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7343" w14:textId="770CC6C1" w:rsidR="007F62BC" w:rsidRPr="005F1DEA" w:rsidRDefault="00287B7A" w:rsidP="003938B2">
      <w:pPr>
        <w:rPr>
          <w:rFonts w:ascii="Arial" w:hAnsi="Arial" w:cs="Arial"/>
          <w:color w:val="808080"/>
          <w:sz w:val="40"/>
          <w:szCs w:val="40"/>
        </w:rPr>
      </w:pPr>
      <w:r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2A206" wp14:editId="49B670A8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0" r="4445" b="1905"/>
                <wp:wrapNone/>
                <wp:docPr id="14270168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0198F" w14:textId="77777777" w:rsidR="00226BF8" w:rsidRPr="005F1DEA" w:rsidRDefault="00226BF8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</w:pPr>
                            <w:r w:rsidRPr="005F1DEA"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2A206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2180198F" w14:textId="77777777" w:rsidR="00226BF8" w:rsidRPr="005F1DEA" w:rsidRDefault="00226BF8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</w:pPr>
                      <w:r w:rsidRPr="005F1DEA"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1" behindDoc="1" locked="0" layoutInCell="1" allowOverlap="1" wp14:anchorId="776E7680" wp14:editId="57133397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0F8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Information </w:t>
      </w:r>
      <w:r w:rsidR="00226BF8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>Management</w:t>
      </w:r>
      <w:r w:rsidR="009E7247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 Specialist</w:t>
      </w:r>
    </w:p>
    <w:p w14:paraId="5A40A4D4" w14:textId="4539C600" w:rsidR="00AC3AEB" w:rsidRPr="005F1DEA" w:rsidRDefault="00287B7A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drawing>
          <wp:anchor distT="0" distB="0" distL="114300" distR="114300" simplePos="0" relativeHeight="251658242" behindDoc="1" locked="0" layoutInCell="1" allowOverlap="1" wp14:anchorId="63C500C9" wp14:editId="479549B7">
            <wp:simplePos x="0" y="0"/>
            <wp:positionH relativeFrom="column">
              <wp:posOffset>5177790</wp:posOffset>
            </wp:positionH>
            <wp:positionV relativeFrom="paragraph">
              <wp:posOffset>32385</wp:posOffset>
            </wp:positionV>
            <wp:extent cx="1391920" cy="7747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EB"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5F1DEA">
        <w:rPr>
          <w:rFonts w:ascii="Arial" w:hAnsi="Arial" w:cs="Arial"/>
          <w:bCs/>
          <w:sz w:val="20"/>
          <w:szCs w:val="20"/>
        </w:rPr>
        <w:tab/>
      </w:r>
      <w:r w:rsidR="00766F63">
        <w:rPr>
          <w:rFonts w:ascii="Arial" w:hAnsi="Arial" w:cs="Arial"/>
          <w:bCs/>
          <w:color w:val="808080"/>
          <w:sz w:val="20"/>
          <w:szCs w:val="20"/>
        </w:rPr>
        <w:t>Palmerston North</w:t>
      </w:r>
      <w:r w:rsidR="00FB5033">
        <w:rPr>
          <w:rFonts w:ascii="Arial" w:hAnsi="Arial" w:cs="Arial"/>
          <w:bCs/>
          <w:color w:val="808080"/>
          <w:sz w:val="20"/>
          <w:szCs w:val="20"/>
        </w:rPr>
        <w:tab/>
      </w:r>
    </w:p>
    <w:p w14:paraId="7D0050BF" w14:textId="77777777" w:rsidR="00AC3AEB" w:rsidRPr="005F1DEA" w:rsidRDefault="00AC3AE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5F1DEA">
        <w:rPr>
          <w:rFonts w:ascii="Arial" w:hAnsi="Arial" w:cs="Arial"/>
          <w:bCs/>
          <w:sz w:val="20"/>
          <w:szCs w:val="20"/>
        </w:rPr>
        <w:tab/>
      </w:r>
      <w:r w:rsidR="002F75D6">
        <w:rPr>
          <w:rFonts w:ascii="Arial" w:hAnsi="Arial" w:cs="Arial"/>
          <w:bCs/>
          <w:color w:val="808080"/>
          <w:sz w:val="20"/>
          <w:szCs w:val="20"/>
        </w:rPr>
        <w:t>Head of Information Management</w:t>
      </w:r>
    </w:p>
    <w:p w14:paraId="1026B9A2" w14:textId="77777777" w:rsidR="000E363D" w:rsidRPr="005F1DEA" w:rsidRDefault="000E363D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Business Unit: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2F75D6">
        <w:rPr>
          <w:rFonts w:ascii="Arial" w:hAnsi="Arial" w:cs="Arial"/>
          <w:bCs/>
          <w:color w:val="808080"/>
          <w:sz w:val="20"/>
          <w:szCs w:val="20"/>
        </w:rPr>
        <w:t>Business Information Services</w:t>
      </w:r>
    </w:p>
    <w:p w14:paraId="38AC3446" w14:textId="77777777" w:rsidR="0083106B" w:rsidRPr="005F1DEA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Direct Reports: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2E20F8">
        <w:rPr>
          <w:rFonts w:ascii="Arial" w:hAnsi="Arial" w:cs="Arial"/>
          <w:color w:val="808080"/>
          <w:sz w:val="20"/>
          <w:szCs w:val="20"/>
        </w:rPr>
        <w:t>0</w:t>
      </w:r>
    </w:p>
    <w:p w14:paraId="415E32A7" w14:textId="4101742C" w:rsidR="008F28B1" w:rsidRPr="005F1DEA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Date</w:t>
      </w:r>
      <w:r w:rsidR="006A1E93">
        <w:rPr>
          <w:rFonts w:ascii="Arial" w:hAnsi="Arial" w:cs="Arial"/>
          <w:bCs/>
          <w:i/>
          <w:iCs/>
          <w:color w:val="00703C"/>
          <w:sz w:val="20"/>
          <w:szCs w:val="20"/>
        </w:rPr>
        <w:t xml:space="preserve"> Last Reviewed</w:t>
      </w: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:</w:t>
      </w:r>
      <w:r w:rsidRPr="005F1DEA">
        <w:rPr>
          <w:rFonts w:ascii="Arial" w:hAnsi="Arial" w:cs="Arial"/>
          <w:sz w:val="20"/>
          <w:szCs w:val="20"/>
        </w:rPr>
        <w:tab/>
      </w:r>
      <w:r w:rsidR="00426653">
        <w:rPr>
          <w:rFonts w:ascii="Arial" w:hAnsi="Arial" w:cs="Arial"/>
          <w:color w:val="808080"/>
          <w:sz w:val="20"/>
          <w:szCs w:val="20"/>
        </w:rPr>
        <w:t>January 2026</w:t>
      </w:r>
      <w:r w:rsidR="00426653">
        <w:rPr>
          <w:rFonts w:ascii="Arial" w:hAnsi="Arial" w:cs="Arial"/>
        </w:rPr>
        <w:pict w14:anchorId="17BC1BA1">
          <v:rect id="_x0000_i1025" style="width:470.2pt;height:1pt" o:hralign="center" o:hrstd="t" o:hrnoshade="t" o:hr="t" fillcolor="silver" stroked="f"/>
        </w:pict>
      </w:r>
    </w:p>
    <w:p w14:paraId="55CA069C" w14:textId="77777777" w:rsidR="00AC3AEB" w:rsidRPr="005F1DEA" w:rsidRDefault="0083106B" w:rsidP="0083106B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About FMG</w:t>
      </w:r>
    </w:p>
    <w:p w14:paraId="426C75A0" w14:textId="77777777" w:rsidR="006A1E93" w:rsidRDefault="006A1E93" w:rsidP="006A1E93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for farmers, growers, commercial businesses, the lifestyle sector and domestic clients.</w:t>
      </w:r>
    </w:p>
    <w:p w14:paraId="55E944A1" w14:textId="77777777" w:rsidR="006A1E93" w:rsidRDefault="006A1E93" w:rsidP="006A1E93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We’re proudly 100% New Zealand owned and </w:t>
      </w:r>
      <w:proofErr w:type="gram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operated</w:t>
      </w:r>
      <w:proofErr w:type="gramEnd"/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70FAB598" w14:textId="77777777" w:rsidR="008F28B1" w:rsidRPr="005F1DEA" w:rsidRDefault="00426653" w:rsidP="007256CC">
      <w:pPr>
        <w:pStyle w:val="Heading3"/>
        <w:spacing w:before="120"/>
        <w:rPr>
          <w:sz w:val="24"/>
          <w:szCs w:val="24"/>
        </w:rPr>
      </w:pPr>
      <w:r>
        <w:rPr>
          <w:sz w:val="22"/>
          <w:szCs w:val="22"/>
        </w:rPr>
        <w:pict w14:anchorId="267CA597">
          <v:rect id="_x0000_i1026" style="width:470.2pt;height:1pt" o:hralign="center" o:hrstd="t" o:hrnoshade="t" o:hr="t" fillcolor="silver" stroked="f"/>
        </w:pict>
      </w:r>
    </w:p>
    <w:p w14:paraId="5D1571A4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FMG’s Values</w:t>
      </w:r>
    </w:p>
    <w:p w14:paraId="1AB5904C" w14:textId="77777777" w:rsidR="007E2AAE" w:rsidRPr="005F1DEA" w:rsidRDefault="007E2AAE" w:rsidP="007E2AAE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F1DEA">
        <w:rPr>
          <w:rFonts w:ascii="Arial" w:hAnsi="Arial" w:cs="Arial"/>
          <w:color w:val="000000"/>
          <w:sz w:val="20"/>
          <w:szCs w:val="20"/>
        </w:rPr>
        <w:t xml:space="preserve">The FMG brand represents promises about what customers can expect from us and each of us is responsible for </w:t>
      </w:r>
      <w:proofErr w:type="gramStart"/>
      <w:r w:rsidRPr="005F1DEA">
        <w:rPr>
          <w:rFonts w:ascii="Arial" w:hAnsi="Arial" w:cs="Arial"/>
          <w:color w:val="000000"/>
          <w:sz w:val="20"/>
          <w:szCs w:val="20"/>
        </w:rPr>
        <w:t>delivering on</w:t>
      </w:r>
      <w:proofErr w:type="gramEnd"/>
      <w:r w:rsidRPr="005F1DEA">
        <w:rPr>
          <w:rFonts w:ascii="Arial" w:hAnsi="Arial" w:cs="Arial"/>
          <w:color w:val="000000"/>
          <w:sz w:val="20"/>
          <w:szCs w:val="20"/>
        </w:rPr>
        <w:t xml:space="preserve"> these promises.  Living our company values means we deliver the best brand experience for our customers.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716"/>
      </w:tblGrid>
      <w:tr w:rsidR="00EE1812" w:rsidRPr="00D47E3D" w14:paraId="5098B2E6" w14:textId="77777777" w:rsidTr="00D47E3D">
        <w:tc>
          <w:tcPr>
            <w:tcW w:w="4810" w:type="dxa"/>
          </w:tcPr>
          <w:p w14:paraId="426D86C8" w14:textId="77777777" w:rsidR="00EE1812" w:rsidRPr="00D47E3D" w:rsidRDefault="00EE1812" w:rsidP="00EE181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 what's right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Whāia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ara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tika</w:t>
            </w:r>
          </w:p>
        </w:tc>
        <w:tc>
          <w:tcPr>
            <w:tcW w:w="4810" w:type="dxa"/>
          </w:tcPr>
          <w:p w14:paraId="7ED871F5" w14:textId="77777777" w:rsidR="00EE1812" w:rsidRPr="00D47E3D" w:rsidRDefault="00EE1812" w:rsidP="00EE181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Make it happen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EE1812" w:rsidRPr="00D47E3D" w14:paraId="7C4519CB" w14:textId="77777777" w:rsidTr="00D47E3D">
        <w:tc>
          <w:tcPr>
            <w:tcW w:w="4810" w:type="dxa"/>
          </w:tcPr>
          <w:p w14:paraId="0D13F4CE" w14:textId="77777777" w:rsidR="00EE1812" w:rsidRPr="00D47E3D" w:rsidRDefault="00EE1812" w:rsidP="00EE181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We're in it together - Ko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810" w:type="dxa"/>
          </w:tcPr>
          <w:p w14:paraId="51A32EBE" w14:textId="77777777" w:rsidR="00EE1812" w:rsidRPr="00D47E3D" w:rsidRDefault="00EE1812" w:rsidP="00EE181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Proud of who we are - Whakahīhī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whakapapa</w:t>
            </w:r>
          </w:p>
        </w:tc>
      </w:tr>
    </w:tbl>
    <w:p w14:paraId="01FB7ABC" w14:textId="77777777" w:rsidR="007E2AAE" w:rsidRPr="005F1DEA" w:rsidRDefault="00426653" w:rsidP="007E2AA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16E94AE1">
          <v:rect id="_x0000_i1027" style="width:470.2pt;height:1pt" o:hralign="center" o:hrstd="t" o:hrnoshade="t" o:hr="t" fillcolor="silver" stroked="f"/>
        </w:pict>
      </w:r>
    </w:p>
    <w:p w14:paraId="27A026AF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Work Environment</w:t>
      </w:r>
    </w:p>
    <w:p w14:paraId="45F8DDBE" w14:textId="77777777" w:rsidR="002F75D6" w:rsidRPr="006D1C6B" w:rsidRDefault="002F75D6" w:rsidP="002F75D6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6D1C6B">
        <w:rPr>
          <w:rFonts w:ascii="Arial" w:hAnsi="Arial" w:cs="Arial"/>
          <w:sz w:val="20"/>
          <w:szCs w:val="20"/>
          <w:lang w:val="en-NZ"/>
        </w:rPr>
        <w:t>We strive to provide an environment that promotes and fosters achievement. We place importance on career development and training to give our people the tools they need to succeed.</w:t>
      </w:r>
    </w:p>
    <w:p w14:paraId="775FAE84" w14:textId="77777777" w:rsidR="002F75D6" w:rsidRPr="006D1C6B" w:rsidRDefault="002F75D6" w:rsidP="002F75D6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6D1C6B">
        <w:rPr>
          <w:rFonts w:ascii="Arial" w:hAnsi="Arial" w:cs="Arial"/>
          <w:sz w:val="20"/>
          <w:szCs w:val="20"/>
          <w:lang w:val="en-NZ"/>
        </w:rPr>
        <w:t xml:space="preserve">The </w:t>
      </w:r>
      <w:r>
        <w:rPr>
          <w:rFonts w:ascii="Arial" w:hAnsi="Arial" w:cs="Arial"/>
          <w:sz w:val="20"/>
          <w:szCs w:val="20"/>
          <w:lang w:val="en-NZ"/>
        </w:rPr>
        <w:t xml:space="preserve">Business </w:t>
      </w:r>
      <w:r w:rsidRPr="006D1C6B">
        <w:rPr>
          <w:rFonts w:ascii="Arial" w:hAnsi="Arial" w:cs="Arial"/>
          <w:sz w:val="20"/>
          <w:szCs w:val="20"/>
          <w:lang w:val="en-NZ"/>
        </w:rPr>
        <w:t>Information Services team culture is based on open and honest communication, where authority and accountability are clear.  Both challenges and opportunities are shared to bring about delivering the best solution</w:t>
      </w:r>
      <w:r>
        <w:rPr>
          <w:rFonts w:ascii="Arial" w:hAnsi="Arial" w:cs="Arial"/>
          <w:sz w:val="20"/>
          <w:szCs w:val="20"/>
          <w:lang w:val="en-NZ"/>
        </w:rPr>
        <w:t>s for</w:t>
      </w:r>
      <w:r w:rsidRPr="006D1C6B">
        <w:rPr>
          <w:rFonts w:ascii="Arial" w:hAnsi="Arial" w:cs="Arial"/>
          <w:sz w:val="20"/>
          <w:szCs w:val="20"/>
          <w:lang w:val="en-NZ"/>
        </w:rPr>
        <w:t xml:space="preserve"> FMG</w:t>
      </w:r>
      <w:r>
        <w:rPr>
          <w:rFonts w:ascii="Arial" w:hAnsi="Arial" w:cs="Arial"/>
          <w:sz w:val="20"/>
          <w:szCs w:val="20"/>
          <w:lang w:val="en-NZ"/>
        </w:rPr>
        <w:t>.</w:t>
      </w:r>
    </w:p>
    <w:p w14:paraId="2CB6FEC2" w14:textId="77777777" w:rsidR="006605FC" w:rsidRPr="005F1DEA" w:rsidRDefault="00426653" w:rsidP="00C1744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0EEA55FC">
          <v:rect id="_x0000_i1028" style="width:470.2pt;height:1pt" o:hralign="center" o:hrstd="t" o:hrnoshade="t" o:hr="t" fillcolor="silver" stroked="f"/>
        </w:pict>
      </w:r>
    </w:p>
    <w:p w14:paraId="0358153F" w14:textId="77777777" w:rsidR="00C1744E" w:rsidRDefault="00C836EA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sz w:val="24"/>
          <w:szCs w:val="24"/>
        </w:rPr>
        <w:br w:type="page"/>
      </w:r>
      <w:r w:rsidR="00C1744E" w:rsidRPr="005F1DEA">
        <w:rPr>
          <w:i/>
          <w:iCs/>
          <w:color w:val="00703C"/>
          <w:sz w:val="28"/>
          <w:szCs w:val="28"/>
        </w:rPr>
        <w:lastRenderedPageBreak/>
        <w:t>Purpose</w:t>
      </w:r>
      <w:r w:rsidR="00EE20C9" w:rsidRPr="005F1DEA">
        <w:rPr>
          <w:i/>
          <w:iCs/>
          <w:color w:val="00703C"/>
          <w:sz w:val="28"/>
          <w:szCs w:val="28"/>
        </w:rPr>
        <w:t xml:space="preserve"> of the role</w:t>
      </w:r>
    </w:p>
    <w:p w14:paraId="642C2414" w14:textId="77777777" w:rsidR="00AF0601" w:rsidRPr="00DC6F3D" w:rsidRDefault="00AF0601" w:rsidP="00AF0601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facilitate and support the effective and efficient operation of FMG’s information management practices. You will </w:t>
      </w:r>
      <w:proofErr w:type="spellStart"/>
      <w:r>
        <w:rPr>
          <w:rFonts w:ascii="Arial" w:hAnsi="Arial" w:cs="Arial"/>
          <w:sz w:val="20"/>
          <w:szCs w:val="20"/>
        </w:rPr>
        <w:t>utilise</w:t>
      </w:r>
      <w:proofErr w:type="spellEnd"/>
      <w:r>
        <w:rPr>
          <w:rFonts w:ascii="Arial" w:hAnsi="Arial" w:cs="Arial"/>
          <w:sz w:val="20"/>
          <w:szCs w:val="20"/>
        </w:rPr>
        <w:t xml:space="preserve"> best practice, innovation and technical expertise in all areas of information management.</w:t>
      </w:r>
    </w:p>
    <w:p w14:paraId="6533D146" w14:textId="66E7C2E1" w:rsidR="00674C5E" w:rsidRPr="005F1DEA" w:rsidRDefault="00426653" w:rsidP="006C539E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pict w14:anchorId="4EF15985">
          <v:rect id="_x0000_i1029" style="width:470.2pt;height:1pt" o:hralign="center" o:hrstd="t" o:hrnoshade="t" o:hr="t" fillcolor="silver" stroked="f"/>
        </w:pict>
      </w:r>
    </w:p>
    <w:p w14:paraId="0FF05DE6" w14:textId="77777777" w:rsidR="00C1744E" w:rsidRPr="005F1DEA" w:rsidRDefault="004E5402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Key Responsibilities</w:t>
      </w:r>
    </w:p>
    <w:p w14:paraId="134EF083" w14:textId="77777777" w:rsidR="008A5F2F" w:rsidRPr="005F1DEA" w:rsidRDefault="008A5F2F" w:rsidP="008A5F2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72498F" w:rsidRPr="00D47E3D" w14:paraId="4CF3863A" w14:textId="77777777" w:rsidTr="00D47E3D">
        <w:trPr>
          <w:tblHeader/>
        </w:trPr>
        <w:tc>
          <w:tcPr>
            <w:tcW w:w="2579" w:type="dxa"/>
            <w:shd w:val="clear" w:color="auto" w:fill="00703C"/>
          </w:tcPr>
          <w:p w14:paraId="566D8EA8" w14:textId="77777777" w:rsidR="0072498F" w:rsidRPr="00D47E3D" w:rsidRDefault="0072498F" w:rsidP="00D47E3D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D47E3D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44069E4B" w14:textId="77777777" w:rsidR="0072498F" w:rsidRPr="00D47E3D" w:rsidRDefault="0072498F" w:rsidP="00D47E3D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D47E3D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C613A7" w:rsidRPr="00D47E3D" w14:paraId="34DB69CA" w14:textId="77777777" w:rsidTr="008C270C">
        <w:tc>
          <w:tcPr>
            <w:tcW w:w="2579" w:type="dxa"/>
          </w:tcPr>
          <w:p w14:paraId="0728E087" w14:textId="77777777" w:rsidR="00C613A7" w:rsidRPr="00D47E3D" w:rsidRDefault="00C613A7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Pr="00D47E3D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</w:p>
        </w:tc>
        <w:tc>
          <w:tcPr>
            <w:tcW w:w="7069" w:type="dxa"/>
            <w:shd w:val="clear" w:color="auto" w:fill="FFFFFF"/>
          </w:tcPr>
          <w:p w14:paraId="423B0DCF" w14:textId="52256C6B" w:rsidR="00126D4E" w:rsidRPr="00426653" w:rsidRDefault="00126D4E" w:rsidP="001E1B7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26D4E">
              <w:rPr>
                <w:rFonts w:ascii="Arial" w:hAnsi="Arial" w:cs="Arial"/>
                <w:sz w:val="20"/>
                <w:szCs w:val="20"/>
                <w:lang w:val="en-NZ"/>
              </w:rPr>
              <w:t>Collaborat</w:t>
            </w:r>
            <w:r w:rsidR="009E2647">
              <w:rPr>
                <w:rFonts w:ascii="Arial" w:hAnsi="Arial" w:cs="Arial"/>
                <w:sz w:val="20"/>
                <w:szCs w:val="20"/>
                <w:lang w:val="en-NZ"/>
              </w:rPr>
              <w:t>e</w:t>
            </w:r>
            <w:r w:rsidRPr="00126D4E">
              <w:rPr>
                <w:rFonts w:ascii="Arial" w:hAnsi="Arial" w:cs="Arial"/>
                <w:sz w:val="20"/>
                <w:szCs w:val="20"/>
                <w:lang w:val="en-NZ"/>
              </w:rPr>
              <w:t xml:space="preserve"> with business units and stakeholders to promote and support best practice information management across FMG, regardless of system of record or format</w:t>
            </w:r>
          </w:p>
          <w:p w14:paraId="463A4381" w14:textId="0526F2BE" w:rsidR="00C613A7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the development, implementation and review of information management needs and solutions</w:t>
            </w:r>
          </w:p>
          <w:p w14:paraId="443C8900" w14:textId="2625D0B6" w:rsidR="00C613A7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advise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 the development of </w:t>
            </w:r>
            <w:r w:rsidR="008A0884">
              <w:rPr>
                <w:rFonts w:ascii="Arial" w:hAnsi="Arial" w:cs="Arial"/>
                <w:sz w:val="20"/>
                <w:szCs w:val="20"/>
              </w:rPr>
              <w:t>information</w:t>
            </w:r>
            <w:r w:rsidR="005E52DC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8A08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system</w:t>
            </w:r>
            <w:r w:rsidR="005E52D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0965F" w14:textId="70B3E295" w:rsidR="00C613A7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 and maintain information management, records retention and archiving processes and procedures including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training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support </w:t>
            </w:r>
            <w:r w:rsidR="005B09F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E52DC">
              <w:rPr>
                <w:rFonts w:ascii="Arial" w:hAnsi="Arial" w:cs="Arial"/>
                <w:sz w:val="20"/>
                <w:szCs w:val="20"/>
              </w:rPr>
              <w:t xml:space="preserve">employees </w:t>
            </w:r>
          </w:p>
          <w:p w14:paraId="51759E64" w14:textId="57E11FAC" w:rsidR="00C613A7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and application of business and security classification</w:t>
            </w:r>
            <w:r w:rsidR="00D26191">
              <w:rPr>
                <w:rFonts w:ascii="Arial" w:hAnsi="Arial" w:cs="Arial"/>
                <w:sz w:val="20"/>
                <w:szCs w:val="20"/>
              </w:rPr>
              <w:t xml:space="preserve"> standards</w:t>
            </w:r>
          </w:p>
          <w:p w14:paraId="43ADE6E3" w14:textId="427E6891" w:rsidR="00C613A7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</w:t>
            </w:r>
            <w:r w:rsidRPr="00D47E3D">
              <w:rPr>
                <w:rFonts w:ascii="Arial" w:hAnsi="Arial" w:cs="Arial"/>
                <w:sz w:val="20"/>
                <w:szCs w:val="20"/>
              </w:rPr>
              <w:t xml:space="preserve">to strategy and best practice approach for managing FMG’s </w:t>
            </w:r>
            <w:r w:rsidR="00D26191">
              <w:rPr>
                <w:rFonts w:ascii="Arial" w:hAnsi="Arial" w:cs="Arial"/>
                <w:sz w:val="20"/>
                <w:szCs w:val="20"/>
              </w:rPr>
              <w:t>knowledgebases</w:t>
            </w:r>
            <w:r w:rsidR="0004781A">
              <w:rPr>
                <w:rFonts w:ascii="Arial" w:hAnsi="Arial" w:cs="Arial"/>
                <w:sz w:val="20"/>
                <w:szCs w:val="20"/>
              </w:rPr>
              <w:t>, paper-based files</w:t>
            </w:r>
            <w:r w:rsidR="00D26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200">
              <w:rPr>
                <w:rFonts w:ascii="Arial" w:hAnsi="Arial" w:cs="Arial"/>
                <w:sz w:val="20"/>
                <w:szCs w:val="20"/>
              </w:rPr>
              <w:t>and digital workplace tools</w:t>
            </w:r>
          </w:p>
          <w:p w14:paraId="017F6C88" w14:textId="77777777" w:rsidR="00C613A7" w:rsidRPr="00B72CEC" w:rsidRDefault="00C613A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of policies, standards, and procedures to support information management practices</w:t>
            </w:r>
          </w:p>
          <w:p w14:paraId="10735D9F" w14:textId="2255C957" w:rsidR="00C613A7" w:rsidRPr="00426653" w:rsidRDefault="00C613A7" w:rsidP="0042665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Liaise</w:t>
            </w:r>
            <w:r w:rsidRPr="00D47E3D">
              <w:rPr>
                <w:rFonts w:ascii="Arial" w:hAnsi="Arial" w:cs="Arial"/>
                <w:sz w:val="20"/>
                <w:szCs w:val="20"/>
              </w:rPr>
              <w:t xml:space="preserve"> with business units to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E201CF" w:rsidRPr="00E201CF">
              <w:rPr>
                <w:rFonts w:ascii="Arial" w:hAnsi="Arial" w:cs="Arial"/>
                <w:sz w:val="20"/>
                <w:szCs w:val="20"/>
                <w:lang w:val="en-NZ"/>
              </w:rPr>
              <w:t>consistent adoption of IM practices across all information systems and repositories</w:t>
            </w:r>
          </w:p>
        </w:tc>
      </w:tr>
      <w:tr w:rsidR="00D26E76" w:rsidRPr="00D47E3D" w14:paraId="17988B27" w14:textId="77777777" w:rsidTr="008C270C">
        <w:tc>
          <w:tcPr>
            <w:tcW w:w="2579" w:type="dxa"/>
          </w:tcPr>
          <w:p w14:paraId="4FBB5368" w14:textId="77777777" w:rsidR="00D26E76" w:rsidRPr="00D47E3D" w:rsidRDefault="00D26E76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Change Improvement</w:t>
            </w:r>
          </w:p>
        </w:tc>
        <w:tc>
          <w:tcPr>
            <w:tcW w:w="7069" w:type="dxa"/>
            <w:shd w:val="clear" w:color="auto" w:fill="FFFFFF"/>
          </w:tcPr>
          <w:p w14:paraId="607B9652" w14:textId="3CE7DA10" w:rsidR="00D26E76" w:rsidRDefault="00D26E76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27DBD">
              <w:rPr>
                <w:rFonts w:ascii="Arial" w:hAnsi="Arial" w:cs="Arial"/>
                <w:sz w:val="20"/>
                <w:szCs w:val="20"/>
              </w:rPr>
              <w:t xml:space="preserve">Coordinate any execution of the identified </w:t>
            </w:r>
            <w:r>
              <w:rPr>
                <w:rFonts w:ascii="Arial" w:hAnsi="Arial" w:cs="Arial"/>
                <w:sz w:val="20"/>
                <w:szCs w:val="20"/>
              </w:rPr>
              <w:t>change</w:t>
            </w:r>
            <w:r w:rsidRPr="00C27DBD">
              <w:rPr>
                <w:rFonts w:ascii="Arial" w:hAnsi="Arial" w:cs="Arial"/>
                <w:sz w:val="20"/>
                <w:szCs w:val="20"/>
              </w:rPr>
              <w:t xml:space="preserve"> strategies, and </w:t>
            </w:r>
            <w:r>
              <w:rPr>
                <w:rFonts w:ascii="Arial" w:hAnsi="Arial" w:cs="Arial"/>
                <w:sz w:val="20"/>
                <w:szCs w:val="20"/>
              </w:rPr>
              <w:t>ensure all key deliverables meet the agreed quality standard and agreed milestones</w:t>
            </w:r>
          </w:p>
          <w:p w14:paraId="0042A3F4" w14:textId="77777777" w:rsidR="00D26E76" w:rsidRPr="008E44A9" w:rsidDel="00825C71" w:rsidRDefault="00D26E76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E44A9">
              <w:rPr>
                <w:rFonts w:ascii="Arial" w:hAnsi="Arial" w:cs="Arial"/>
                <w:sz w:val="20"/>
                <w:szCs w:val="20"/>
              </w:rPr>
              <w:t>Contribute to risk and issue management</w:t>
            </w:r>
          </w:p>
        </w:tc>
      </w:tr>
      <w:tr w:rsidR="00D26E76" w:rsidRPr="00D47E3D" w14:paraId="23CC75A9" w14:textId="77777777" w:rsidTr="008C270C">
        <w:tc>
          <w:tcPr>
            <w:tcW w:w="2579" w:type="dxa"/>
          </w:tcPr>
          <w:p w14:paraId="521F23E5" w14:textId="77777777" w:rsidR="00D26E76" w:rsidRPr="00D47E3D" w:rsidRDefault="00D26E76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Planning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9" w:type="dxa"/>
            <w:shd w:val="clear" w:color="auto" w:fill="FFFFFF"/>
          </w:tcPr>
          <w:p w14:paraId="0FB0F067" w14:textId="77777777" w:rsidR="00D26E76" w:rsidRPr="00D47E3D" w:rsidRDefault="00D26E76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Input into information management strategy and vision for FMG</w:t>
            </w:r>
          </w:p>
          <w:p w14:paraId="12034DCD" w14:textId="77777777" w:rsidR="00D26E76" w:rsidRPr="00D47E3D" w:rsidRDefault="00D26E76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Assists with the implementation of change processes and operational plans.</w:t>
            </w:r>
          </w:p>
        </w:tc>
      </w:tr>
      <w:tr w:rsidR="00D26E76" w:rsidRPr="00D47E3D" w14:paraId="2FCBE991" w14:textId="77777777" w:rsidTr="008C270C">
        <w:tc>
          <w:tcPr>
            <w:tcW w:w="2579" w:type="dxa"/>
          </w:tcPr>
          <w:p w14:paraId="75CA931B" w14:textId="77777777" w:rsidR="00D26E76" w:rsidRPr="00D47E3D" w:rsidRDefault="00D26E76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  <w:tc>
          <w:tcPr>
            <w:tcW w:w="7069" w:type="dxa"/>
            <w:shd w:val="clear" w:color="auto" w:fill="FFFFFF"/>
          </w:tcPr>
          <w:p w14:paraId="777A7448" w14:textId="77777777" w:rsidR="00D26E76" w:rsidRPr="00D47E3D" w:rsidRDefault="00D26E76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Identified key metrics are reported on in a timely and accurate manner.</w:t>
            </w:r>
          </w:p>
        </w:tc>
      </w:tr>
      <w:tr w:rsidR="00E70B5D" w:rsidRPr="00D47E3D" w14:paraId="1237EF46" w14:textId="77777777" w:rsidTr="00D47E3D">
        <w:tc>
          <w:tcPr>
            <w:tcW w:w="2579" w:type="dxa"/>
          </w:tcPr>
          <w:p w14:paraId="7E7FB99F" w14:textId="77777777" w:rsidR="00E70B5D" w:rsidRPr="00D47E3D" w:rsidRDefault="00E70B5D" w:rsidP="00D47E3D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FMG Values</w:t>
            </w:r>
          </w:p>
        </w:tc>
        <w:tc>
          <w:tcPr>
            <w:tcW w:w="7069" w:type="dxa"/>
            <w:shd w:val="clear" w:color="auto" w:fill="FFFFFF"/>
          </w:tcPr>
          <w:p w14:paraId="0500FEB4" w14:textId="77777777" w:rsidR="00E70B5D" w:rsidRPr="00D47E3D" w:rsidRDefault="00E70B5D" w:rsidP="00D47E3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To promote the “</w:t>
            </w:r>
            <w:smartTag w:uri="urn:schemas-microsoft-com:office:smarttags" w:element="address">
              <w:smartTag w:uri="urn:schemas-microsoft-com:office:smarttags" w:element="Street">
                <w:r w:rsidRPr="00D47E3D">
                  <w:rPr>
                    <w:rFonts w:ascii="Arial" w:hAnsi="Arial" w:cs="Arial"/>
                    <w:sz w:val="20"/>
                    <w:szCs w:val="20"/>
                  </w:rPr>
                  <w:t>FMG Way</w:t>
                </w:r>
              </w:smartTag>
            </w:smartTag>
            <w:r w:rsidRPr="00D47E3D">
              <w:rPr>
                <w:rFonts w:ascii="Arial" w:hAnsi="Arial" w:cs="Arial"/>
                <w:sz w:val="20"/>
                <w:szCs w:val="20"/>
              </w:rPr>
              <w:t>” through displaying the values of FMG which are do what’s right, make it happen, we’re in it together and proud of who we are</w:t>
            </w:r>
          </w:p>
        </w:tc>
      </w:tr>
      <w:tr w:rsidR="000F5387" w:rsidRPr="00D47E3D" w14:paraId="034321AB" w14:textId="77777777" w:rsidTr="008C270C">
        <w:tc>
          <w:tcPr>
            <w:tcW w:w="2579" w:type="dxa"/>
          </w:tcPr>
          <w:p w14:paraId="3D39D64E" w14:textId="77777777" w:rsidR="000F5387" w:rsidRPr="00D47E3D" w:rsidRDefault="000F5387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lastRenderedPageBreak/>
              <w:t>Compliance</w:t>
            </w:r>
          </w:p>
        </w:tc>
        <w:tc>
          <w:tcPr>
            <w:tcW w:w="7069" w:type="dxa"/>
            <w:shd w:val="clear" w:color="auto" w:fill="FFFFFF"/>
          </w:tcPr>
          <w:p w14:paraId="6EDF300C" w14:textId="77777777" w:rsidR="000F5387" w:rsidRPr="00D47E3D" w:rsidRDefault="000F5387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7E3D">
              <w:rPr>
                <w:rFonts w:ascii="Arial" w:hAnsi="Arial" w:cs="Arial"/>
                <w:sz w:val="20"/>
                <w:szCs w:val="20"/>
              </w:rPr>
              <w:t>Ensures</w:t>
            </w:r>
            <w:proofErr w:type="gramEnd"/>
            <w:r w:rsidRPr="00D47E3D">
              <w:rPr>
                <w:rFonts w:ascii="Arial" w:hAnsi="Arial" w:cs="Arial"/>
                <w:sz w:val="20"/>
                <w:szCs w:val="20"/>
              </w:rPr>
              <w:t xml:space="preserve"> compliance with </w:t>
            </w:r>
            <w:proofErr w:type="gramStart"/>
            <w:r w:rsidRPr="00D47E3D">
              <w:rPr>
                <w:rFonts w:ascii="Arial" w:hAnsi="Arial" w:cs="Arial"/>
                <w:sz w:val="20"/>
                <w:szCs w:val="20"/>
              </w:rPr>
              <w:t>legislative,</w:t>
            </w:r>
            <w:proofErr w:type="gramEnd"/>
            <w:r w:rsidRPr="00D47E3D">
              <w:rPr>
                <w:rFonts w:ascii="Arial" w:hAnsi="Arial" w:cs="Arial"/>
                <w:sz w:val="20"/>
                <w:szCs w:val="20"/>
              </w:rPr>
              <w:t xml:space="preserve"> regulations and FMG policies through the monitoring of systems, processes and improvements.</w:t>
            </w:r>
          </w:p>
        </w:tc>
      </w:tr>
      <w:tr w:rsidR="005F5D0E" w:rsidRPr="00D47E3D" w14:paraId="3F6EA2A6" w14:textId="77777777" w:rsidTr="008C270C">
        <w:tc>
          <w:tcPr>
            <w:tcW w:w="2579" w:type="dxa"/>
          </w:tcPr>
          <w:p w14:paraId="1B7701C8" w14:textId="77777777" w:rsidR="005F5D0E" w:rsidRPr="00D47E3D" w:rsidRDefault="005F5D0E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Customer Satisfaction and Service Delivery</w:t>
            </w:r>
          </w:p>
        </w:tc>
        <w:tc>
          <w:tcPr>
            <w:tcW w:w="7069" w:type="dxa"/>
            <w:shd w:val="clear" w:color="auto" w:fill="FFFFFF"/>
          </w:tcPr>
          <w:p w14:paraId="3F8C1E56" w14:textId="77777777" w:rsidR="005F5D0E" w:rsidRPr="00D47E3D" w:rsidRDefault="005F5D0E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Provides excellent customer service by demonstrating FMG values.</w:t>
            </w:r>
          </w:p>
          <w:p w14:paraId="7D74AA6C" w14:textId="77777777" w:rsidR="005F5D0E" w:rsidRPr="00D47E3D" w:rsidRDefault="005F5D0E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Ensures all communication is to a high standard.</w:t>
            </w:r>
          </w:p>
          <w:p w14:paraId="7FBAE1A0" w14:textId="77777777" w:rsidR="005F5D0E" w:rsidRPr="00D47E3D" w:rsidRDefault="005F5D0E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Meets</w:t>
            </w:r>
            <w:r w:rsidRPr="00D47E3D">
              <w:rPr>
                <w:rFonts w:ascii="Arial" w:hAnsi="Arial" w:cs="Arial"/>
                <w:sz w:val="20"/>
                <w:szCs w:val="20"/>
              </w:rPr>
              <w:t xml:space="preserve"> customer service satisfaction levels both </w:t>
            </w:r>
            <w:proofErr w:type="gramStart"/>
            <w:r w:rsidRPr="00D47E3D">
              <w:rPr>
                <w:rFonts w:ascii="Arial" w:hAnsi="Arial" w:cs="Arial"/>
                <w:sz w:val="20"/>
                <w:szCs w:val="20"/>
              </w:rPr>
              <w:t>external</w:t>
            </w:r>
            <w:proofErr w:type="gramEnd"/>
            <w:r w:rsidRPr="00D47E3D">
              <w:rPr>
                <w:rFonts w:ascii="Arial" w:hAnsi="Arial" w:cs="Arial"/>
                <w:sz w:val="20"/>
                <w:szCs w:val="20"/>
              </w:rPr>
              <w:t xml:space="preserve"> and internal through the delivery of accurate and timely information and advice, by being recognised as an expert, building rapport; and getting the job done in a timely manner with minimal disruption to the customer. </w:t>
            </w:r>
          </w:p>
        </w:tc>
      </w:tr>
      <w:tr w:rsidR="00A95D20" w:rsidRPr="00D47E3D" w14:paraId="5DAD6034" w14:textId="77777777" w:rsidTr="00D47E3D">
        <w:tc>
          <w:tcPr>
            <w:tcW w:w="2579" w:type="dxa"/>
          </w:tcPr>
          <w:p w14:paraId="06E30688" w14:textId="77777777" w:rsidR="00A95D20" w:rsidRPr="00D47E3D" w:rsidRDefault="00A95D20" w:rsidP="00D47E3D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Relationship Management</w:t>
            </w:r>
          </w:p>
        </w:tc>
        <w:tc>
          <w:tcPr>
            <w:tcW w:w="7069" w:type="dxa"/>
            <w:shd w:val="clear" w:color="auto" w:fill="FFFFFF"/>
          </w:tcPr>
          <w:p w14:paraId="4E7E486D" w14:textId="77777777" w:rsidR="00A95D20" w:rsidRPr="00631A0B" w:rsidRDefault="00631A0B" w:rsidP="00631A0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and maintain </w:t>
            </w:r>
            <w:r w:rsidR="00A95D20" w:rsidRPr="00D47E3D">
              <w:rPr>
                <w:rFonts w:ascii="Arial" w:hAnsi="Arial" w:cs="Arial"/>
                <w:sz w:val="20"/>
                <w:szCs w:val="20"/>
              </w:rPr>
              <w:t xml:space="preserve">effective working relationships </w:t>
            </w:r>
            <w:r>
              <w:rPr>
                <w:rFonts w:ascii="Arial" w:hAnsi="Arial" w:cs="Arial"/>
                <w:sz w:val="20"/>
                <w:szCs w:val="20"/>
              </w:rPr>
              <w:t xml:space="preserve">both internally and third </w:t>
            </w:r>
            <w:r w:rsidR="00A95D20" w:rsidRPr="00D47E3D">
              <w:rPr>
                <w:rFonts w:ascii="Arial" w:hAnsi="Arial" w:cs="Arial"/>
                <w:sz w:val="20"/>
                <w:szCs w:val="20"/>
              </w:rPr>
              <w:t>as required.</w:t>
            </w:r>
          </w:p>
        </w:tc>
      </w:tr>
      <w:tr w:rsidR="003521D2" w:rsidRPr="00D47E3D" w14:paraId="69E0E690" w14:textId="77777777" w:rsidTr="008C270C">
        <w:tc>
          <w:tcPr>
            <w:tcW w:w="2579" w:type="dxa"/>
          </w:tcPr>
          <w:p w14:paraId="290DD88D" w14:textId="77777777" w:rsidR="003521D2" w:rsidRPr="00D47E3D" w:rsidRDefault="003521D2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  <w:highlight w:val="yellow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Personal Development</w:t>
            </w:r>
          </w:p>
        </w:tc>
        <w:tc>
          <w:tcPr>
            <w:tcW w:w="7069" w:type="dxa"/>
            <w:shd w:val="clear" w:color="auto" w:fill="FFFFFF"/>
          </w:tcPr>
          <w:p w14:paraId="13395791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Proactively acquires and develops skills, knowledge and techniques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relevant to the role</w:t>
            </w:r>
            <w:r w:rsidRPr="00D47E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10DF3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afterLines="80" w:after="192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7E3D">
              <w:rPr>
                <w:rFonts w:ascii="Arial" w:hAnsi="Arial" w:cs="Arial"/>
                <w:sz w:val="20"/>
                <w:szCs w:val="20"/>
              </w:rPr>
              <w:t>Attends</w:t>
            </w:r>
            <w:proofErr w:type="gramEnd"/>
            <w:r w:rsidRPr="00D47E3D">
              <w:rPr>
                <w:rFonts w:ascii="Arial" w:hAnsi="Arial" w:cs="Arial"/>
                <w:sz w:val="20"/>
                <w:szCs w:val="20"/>
              </w:rPr>
              <w:t xml:space="preserve"> coaching sessions and personal development as agreed with management.</w:t>
            </w:r>
          </w:p>
        </w:tc>
      </w:tr>
      <w:tr w:rsidR="003521D2" w:rsidRPr="00D47E3D" w14:paraId="164C80FC" w14:textId="77777777" w:rsidTr="008C270C">
        <w:tc>
          <w:tcPr>
            <w:tcW w:w="2579" w:type="dxa"/>
          </w:tcPr>
          <w:p w14:paraId="01452B71" w14:textId="77777777" w:rsidR="003521D2" w:rsidRPr="00D47E3D" w:rsidRDefault="003521D2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  <w:highlight w:val="yellow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Team Participation</w:t>
            </w:r>
          </w:p>
        </w:tc>
        <w:tc>
          <w:tcPr>
            <w:tcW w:w="7069" w:type="dxa"/>
            <w:shd w:val="clear" w:color="auto" w:fill="FFFFFF"/>
          </w:tcPr>
          <w:p w14:paraId="55A02D5F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Living the FMG team values and encouraging others to do the same.</w:t>
            </w:r>
          </w:p>
          <w:p w14:paraId="7CF96C80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Assisting and supporting other team members, including training and peer review work as required.</w:t>
            </w:r>
          </w:p>
          <w:p w14:paraId="07C471C0" w14:textId="77777777" w:rsidR="003521D2" w:rsidRPr="001C1A55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Supporting the team by sharing information and resources and providing feedback in a positive and constructive manner.</w:t>
            </w:r>
          </w:p>
        </w:tc>
      </w:tr>
      <w:tr w:rsidR="003521D2" w:rsidRPr="00D47E3D" w14:paraId="231033DA" w14:textId="77777777" w:rsidTr="008C270C">
        <w:tc>
          <w:tcPr>
            <w:tcW w:w="2579" w:type="dxa"/>
          </w:tcPr>
          <w:p w14:paraId="1FF019CC" w14:textId="77777777" w:rsidR="003521D2" w:rsidRPr="00D47E3D" w:rsidRDefault="003521D2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Wellbeing</w:t>
            </w:r>
            <w:r w:rsidRPr="00D47E3D">
              <w:rPr>
                <w:rFonts w:ascii="Arial" w:hAnsi="Arial" w:cs="Arial"/>
                <w:sz w:val="20"/>
                <w:szCs w:val="20"/>
              </w:rPr>
              <w:t xml:space="preserve"> &amp; Safety</w:t>
            </w:r>
          </w:p>
          <w:p w14:paraId="591A7376" w14:textId="77777777" w:rsidR="003521D2" w:rsidRPr="00D47E3D" w:rsidRDefault="003521D2" w:rsidP="008C270C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b/>
                <w:i/>
                <w:color w:val="00703C"/>
                <w:sz w:val="20"/>
                <w:szCs w:val="20"/>
                <w:u w:val="single"/>
              </w:rPr>
            </w:pPr>
          </w:p>
        </w:tc>
        <w:tc>
          <w:tcPr>
            <w:tcW w:w="7069" w:type="dxa"/>
            <w:shd w:val="clear" w:color="auto" w:fill="FFFFFF"/>
          </w:tcPr>
          <w:p w14:paraId="66CC533A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Complies with safety and wellbeing policy and procedures, including accident and incident reporting and hazard management requirements</w:t>
            </w:r>
          </w:p>
          <w:p w14:paraId="47A1BE59" w14:textId="77777777" w:rsidR="003521D2" w:rsidRPr="00D47E3D" w:rsidRDefault="003521D2" w:rsidP="008C270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 xml:space="preserve">Works in a safe manner </w:t>
            </w:r>
            <w:proofErr w:type="gramStart"/>
            <w:r w:rsidRPr="00D47E3D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  <w:r w:rsidRPr="00D47E3D">
              <w:rPr>
                <w:rFonts w:ascii="Arial" w:hAnsi="Arial" w:cs="Arial"/>
                <w:sz w:val="20"/>
                <w:szCs w:val="20"/>
              </w:rPr>
              <w:t xml:space="preserve"> and does not undertake activities without appropriate training</w:t>
            </w:r>
          </w:p>
        </w:tc>
      </w:tr>
      <w:tr w:rsidR="00631A0B" w:rsidRPr="00D47E3D" w14:paraId="6A101882" w14:textId="77777777" w:rsidTr="00EF5EFD">
        <w:tc>
          <w:tcPr>
            <w:tcW w:w="2579" w:type="dxa"/>
          </w:tcPr>
          <w:p w14:paraId="5F50863A" w14:textId="77777777" w:rsidR="00631A0B" w:rsidRPr="00D47E3D" w:rsidRDefault="00631A0B" w:rsidP="00EF5EFD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D47E3D">
              <w:rPr>
                <w:rFonts w:ascii="Arial" w:hAnsi="Arial" w:cs="Arial"/>
                <w:sz w:val="20"/>
                <w:szCs w:val="20"/>
              </w:rPr>
              <w:t>Other Duties</w:t>
            </w:r>
          </w:p>
        </w:tc>
        <w:tc>
          <w:tcPr>
            <w:tcW w:w="7069" w:type="dxa"/>
            <w:shd w:val="clear" w:color="auto" w:fill="FFFFFF"/>
          </w:tcPr>
          <w:p w14:paraId="2F3A4905" w14:textId="77777777" w:rsidR="00631A0B" w:rsidRPr="00D47E3D" w:rsidRDefault="00631A0B" w:rsidP="00EF5EF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D1C6B">
              <w:rPr>
                <w:rFonts w:ascii="Arial" w:hAnsi="Arial" w:cs="Arial"/>
                <w:sz w:val="20"/>
                <w:szCs w:val="20"/>
                <w:lang w:val="en-NZ"/>
              </w:rPr>
              <w:t>Completes other tasks as requested in agreed timeframes and provision of appropriate progress reports to the satisfaction of the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Head of Information Management</w:t>
            </w:r>
          </w:p>
        </w:tc>
      </w:tr>
    </w:tbl>
    <w:p w14:paraId="16ADACB7" w14:textId="77777777" w:rsidR="003A367A" w:rsidRPr="00DC6F3D" w:rsidRDefault="003A367A" w:rsidP="00865842">
      <w:pPr>
        <w:pStyle w:val="Heading3"/>
        <w:spacing w:before="0"/>
        <w:rPr>
          <w:sz w:val="24"/>
          <w:szCs w:val="24"/>
          <w:highlight w:val="yellow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7488"/>
        <w:gridCol w:w="2160"/>
      </w:tblGrid>
      <w:tr w:rsidR="003A367A" w:rsidRPr="00DC6F3D" w14:paraId="4B2C2FD8" w14:textId="77777777" w:rsidTr="00526717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1FC7B309" w14:textId="77777777" w:rsidR="003A367A" w:rsidRPr="00DC6F3D" w:rsidRDefault="005F1DEA" w:rsidP="005F1DEA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highlight w:val="yellow"/>
              </w:rPr>
            </w:pPr>
            <w:r w:rsidRPr="00C4101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3A367A" w:rsidRPr="005F7704" w14:paraId="4CAD525E" w14:textId="77777777" w:rsidTr="00865842">
        <w:trPr>
          <w:trHeight w:val="685"/>
        </w:trPr>
        <w:tc>
          <w:tcPr>
            <w:tcW w:w="7488" w:type="dxa"/>
            <w:vAlign w:val="center"/>
          </w:tcPr>
          <w:p w14:paraId="7934478F" w14:textId="77777777" w:rsidR="003A367A" w:rsidRPr="005F7704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5F7704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</w:t>
            </w:r>
            <w:proofErr w:type="gramStart"/>
            <w:r w:rsidRPr="005F7704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see</w:t>
            </w:r>
            <w:proofErr w:type="gramEnd"/>
            <w:r w:rsidRPr="005F7704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 xml:space="preserve"> competency framework for behaviours expected at each level</w:t>
            </w:r>
          </w:p>
        </w:tc>
        <w:tc>
          <w:tcPr>
            <w:tcW w:w="2160" w:type="dxa"/>
            <w:vAlign w:val="center"/>
          </w:tcPr>
          <w:p w14:paraId="65AA2DD6" w14:textId="77777777" w:rsidR="003A367A" w:rsidRPr="005F7704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5F7704" w14:paraId="091C0B3E" w14:textId="77777777" w:rsidTr="0072498F">
        <w:trPr>
          <w:trHeight w:val="350"/>
        </w:trPr>
        <w:tc>
          <w:tcPr>
            <w:tcW w:w="7488" w:type="dxa"/>
            <w:vAlign w:val="center"/>
          </w:tcPr>
          <w:p w14:paraId="303DC202" w14:textId="77777777" w:rsidR="003A367A" w:rsidRPr="005F7704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Customer Driven (Internal &amp; External)</w:t>
            </w:r>
          </w:p>
          <w:p w14:paraId="4C4882BE" w14:textId="77777777" w:rsidR="003A367A" w:rsidRPr="005F7704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of both internal and external customers, </w:t>
            </w:r>
            <w:proofErr w:type="gramStart"/>
            <w:r w:rsidRPr="005F7704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in order to</w:t>
            </w:r>
            <w:proofErr w:type="gramEnd"/>
            <w:r w:rsidRPr="005F7704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 provide them with outstanding customer service and help them to make informed decisions.</w:t>
            </w:r>
          </w:p>
        </w:tc>
        <w:tc>
          <w:tcPr>
            <w:tcW w:w="2160" w:type="dxa"/>
            <w:vAlign w:val="center"/>
          </w:tcPr>
          <w:p w14:paraId="14CC9FD3" w14:textId="5CA982CF" w:rsidR="003A367A" w:rsidRPr="005F7704" w:rsidRDefault="00076893" w:rsidP="00592451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E1D">
              <w:rPr>
                <w:rFonts w:ascii="Arial" w:hAnsi="Arial" w:cs="Arial"/>
                <w:sz w:val="20"/>
                <w:szCs w:val="20"/>
              </w:rPr>
              <w:t>Advanced</w:t>
            </w:r>
            <w:r w:rsidR="003A367A" w:rsidRPr="005F770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7704" w14:paraId="3E72C8EF" w14:textId="77777777" w:rsidTr="00865842">
        <w:trPr>
          <w:trHeight w:val="1340"/>
        </w:trPr>
        <w:tc>
          <w:tcPr>
            <w:tcW w:w="7488" w:type="dxa"/>
            <w:vAlign w:val="center"/>
          </w:tcPr>
          <w:p w14:paraId="13E7F5BC" w14:textId="77777777" w:rsidR="003A367A" w:rsidRPr="005F7704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Accountability</w:t>
            </w:r>
          </w:p>
          <w:p w14:paraId="44CAE737" w14:textId="77777777" w:rsidR="003A367A" w:rsidRPr="005F7704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Taking personal ownership of decisions, behaviour, and development, and being responsible for how these actions impact on the wider organisation and customers.  </w:t>
            </w:r>
          </w:p>
        </w:tc>
        <w:tc>
          <w:tcPr>
            <w:tcW w:w="2160" w:type="dxa"/>
            <w:vAlign w:val="center"/>
          </w:tcPr>
          <w:p w14:paraId="3715127B" w14:textId="77777777" w:rsidR="003A367A" w:rsidRPr="005F7704" w:rsidRDefault="008C2345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sz w:val="20"/>
                <w:szCs w:val="20"/>
              </w:rPr>
              <w:t>Advanced</w:t>
            </w:r>
            <w:r w:rsidR="00307055" w:rsidRPr="005F770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7704" w14:paraId="221A68DE" w14:textId="77777777" w:rsidTr="00865842">
        <w:trPr>
          <w:trHeight w:val="1102"/>
        </w:trPr>
        <w:tc>
          <w:tcPr>
            <w:tcW w:w="7488" w:type="dxa"/>
            <w:vAlign w:val="center"/>
          </w:tcPr>
          <w:p w14:paraId="549340E8" w14:textId="77777777" w:rsidR="003A367A" w:rsidRPr="005F7704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302DD415" w14:textId="77777777" w:rsidR="003A367A" w:rsidRPr="005F7704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vAlign w:val="center"/>
          </w:tcPr>
          <w:p w14:paraId="692DEE43" w14:textId="4E8D3ED4" w:rsidR="003A367A" w:rsidRPr="005F7704" w:rsidRDefault="00687F01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07055" w:rsidRPr="005F770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7704" w14:paraId="52055493" w14:textId="77777777" w:rsidTr="00865842">
        <w:trPr>
          <w:trHeight w:val="919"/>
        </w:trPr>
        <w:tc>
          <w:tcPr>
            <w:tcW w:w="7488" w:type="dxa"/>
            <w:vAlign w:val="center"/>
          </w:tcPr>
          <w:p w14:paraId="6A35CF08" w14:textId="77777777" w:rsidR="003A367A" w:rsidRPr="005F7704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2D546390" w14:textId="77777777" w:rsidR="003A367A" w:rsidRPr="005F7704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vAlign w:val="center"/>
          </w:tcPr>
          <w:p w14:paraId="197C563E" w14:textId="5546D119" w:rsidR="003A367A" w:rsidRPr="005F7704" w:rsidRDefault="00687F01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770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7704" w14:paraId="2FD23BBB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318A7341" w14:textId="77777777" w:rsidR="003A367A" w:rsidRPr="005F7704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F7704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Relationship</w:t>
                </w:r>
              </w:smartTag>
              <w:r w:rsidRPr="005F7704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F7704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Building</w:t>
                </w:r>
              </w:smartTag>
            </w:smartTag>
          </w:p>
          <w:p w14:paraId="27745503" w14:textId="77777777" w:rsidR="003A367A" w:rsidRPr="005F7704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vAlign w:val="center"/>
          </w:tcPr>
          <w:p w14:paraId="34EE2A1C" w14:textId="28A2D51C" w:rsidR="003A367A" w:rsidRPr="005F7704" w:rsidRDefault="00687F01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770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B38EA" w:rsidRPr="005F7704" w14:paraId="3DF47B3D" w14:textId="77777777" w:rsidTr="008C270C">
        <w:trPr>
          <w:trHeight w:val="1050"/>
        </w:trPr>
        <w:tc>
          <w:tcPr>
            <w:tcW w:w="7488" w:type="dxa"/>
            <w:vAlign w:val="center"/>
          </w:tcPr>
          <w:p w14:paraId="6B9D34D1" w14:textId="77777777" w:rsidR="00AB38EA" w:rsidRPr="005F7704" w:rsidRDefault="00AB38EA" w:rsidP="008C270C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proofErr w:type="gramStart"/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 Work</w:t>
            </w:r>
            <w:proofErr w:type="gramEnd"/>
          </w:p>
          <w:p w14:paraId="09003682" w14:textId="77777777" w:rsidR="00AB38EA" w:rsidRPr="005F7704" w:rsidRDefault="00AB38EA" w:rsidP="008C270C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5F7704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  <w:r w:rsidRPr="005F7704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837C103" w14:textId="77777777" w:rsidR="00AB38EA" w:rsidRPr="005F7704" w:rsidRDefault="00AB38EA" w:rsidP="008C270C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704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</w:tbl>
    <w:p w14:paraId="7B56AD60" w14:textId="77777777" w:rsidR="003C584B" w:rsidRPr="005F7704" w:rsidRDefault="003C584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6769"/>
      </w:tblGrid>
      <w:tr w:rsidR="003A367A" w:rsidRPr="005F7704" w14:paraId="6C6D3DBB" w14:textId="77777777" w:rsidTr="005F1DEA">
        <w:trPr>
          <w:trHeight w:val="441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47463BB4" w14:textId="77777777" w:rsidR="003A367A" w:rsidRPr="005F7704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F770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3A367A" w:rsidRPr="005F7704" w14:paraId="08E08BA6" w14:textId="77777777" w:rsidTr="00226BF8">
        <w:trPr>
          <w:trHeight w:val="561"/>
        </w:trPr>
        <w:tc>
          <w:tcPr>
            <w:tcW w:w="2879" w:type="dxa"/>
            <w:vAlign w:val="center"/>
          </w:tcPr>
          <w:p w14:paraId="35E62ADE" w14:textId="77777777" w:rsidR="003A367A" w:rsidRPr="005F7704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tcBorders>
              <w:bottom w:val="single" w:sz="4" w:space="0" w:color="C0C0C0"/>
            </w:tcBorders>
            <w:vAlign w:val="center"/>
          </w:tcPr>
          <w:p w14:paraId="5A074AE8" w14:textId="77777777" w:rsidR="00F441C7" w:rsidRPr="005F7704" w:rsidRDefault="00F441C7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64D19253" w14:textId="0439AC29" w:rsidR="001922B5" w:rsidRPr="005F7704" w:rsidRDefault="00307055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 xml:space="preserve">Relevant business qualification in </w:t>
            </w:r>
            <w:r w:rsidR="00C4101B" w:rsidRPr="005F7704">
              <w:rPr>
                <w:rFonts w:ascii="Arial" w:hAnsi="Arial" w:cs="Arial"/>
                <w:sz w:val="20"/>
                <w:szCs w:val="20"/>
                <w:lang w:val="en-NZ"/>
              </w:rPr>
              <w:t>information management</w:t>
            </w: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 xml:space="preserve"> related subjects</w:t>
            </w:r>
            <w:r w:rsidR="000A326B">
              <w:rPr>
                <w:rFonts w:ascii="Arial" w:hAnsi="Arial" w:cs="Arial"/>
                <w:sz w:val="20"/>
                <w:szCs w:val="20"/>
                <w:lang w:val="en-NZ"/>
              </w:rPr>
              <w:t xml:space="preserve"> is desirable</w:t>
            </w: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56E77782" w14:textId="77777777" w:rsidR="00F12D19" w:rsidRPr="005F7704" w:rsidRDefault="00F12D19" w:rsidP="00B76DF0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173F90" w:rsidRPr="005F7704" w14:paraId="552F20E1" w14:textId="77777777" w:rsidTr="00226BF8">
        <w:trPr>
          <w:trHeight w:val="561"/>
        </w:trPr>
        <w:tc>
          <w:tcPr>
            <w:tcW w:w="2879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5A157B" w14:textId="77777777" w:rsidR="00173F90" w:rsidRPr="005F7704" w:rsidRDefault="00173F90" w:rsidP="00173F9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Experience</w:t>
            </w:r>
          </w:p>
        </w:tc>
        <w:tc>
          <w:tcPr>
            <w:tcW w:w="676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AF14A2A" w14:textId="00F30DAB" w:rsidR="00173F90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Proven experience in developing information management architecture and advanced experience in the application of </w:t>
            </w:r>
            <w:r w:rsidR="00C42A29">
              <w:rPr>
                <w:rFonts w:ascii="Arial" w:hAnsi="Arial" w:cs="Arial"/>
                <w:sz w:val="20"/>
                <w:szCs w:val="20"/>
                <w:lang w:val="en-NZ"/>
              </w:rPr>
              <w:t xml:space="preserve">Microsoft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365,</w:t>
            </w:r>
            <w:r w:rsidR="00C42A29">
              <w:rPr>
                <w:rFonts w:ascii="Arial" w:hAnsi="Arial" w:cs="Arial"/>
                <w:sz w:val="20"/>
                <w:szCs w:val="20"/>
                <w:lang w:val="en-NZ"/>
              </w:rPr>
              <w:t xml:space="preserve"> Microsoft Purview Compliance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and Enterprise Content Management tools.</w:t>
            </w:r>
          </w:p>
          <w:p w14:paraId="3A89D7F8" w14:textId="77777777" w:rsidR="00173F90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173F90" w:rsidRPr="005F7704" w14:paraId="0AF49891" w14:textId="77777777" w:rsidTr="00226BF8">
        <w:trPr>
          <w:trHeight w:val="561"/>
        </w:trPr>
        <w:tc>
          <w:tcPr>
            <w:tcW w:w="2879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C0D4523" w14:textId="77777777" w:rsidR="00173F90" w:rsidRPr="005F7704" w:rsidRDefault="00173F90" w:rsidP="00173F9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Specialist Knowledge</w:t>
            </w:r>
          </w:p>
        </w:tc>
        <w:tc>
          <w:tcPr>
            <w:tcW w:w="676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5B6EFA5" w14:textId="77777777" w:rsidR="00173F90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Policies and procedures relating to the lifecycle of information and implementation and maintenance of information management systems</w:t>
            </w:r>
          </w:p>
          <w:p w14:paraId="5900B38A" w14:textId="77777777" w:rsidR="00173F90" w:rsidRPr="005F7704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173F90" w:rsidRPr="005F7704" w14:paraId="4609A86B" w14:textId="77777777" w:rsidTr="00255E50">
        <w:trPr>
          <w:trHeight w:val="980"/>
        </w:trPr>
        <w:tc>
          <w:tcPr>
            <w:tcW w:w="2879" w:type="dxa"/>
            <w:vAlign w:val="center"/>
          </w:tcPr>
          <w:p w14:paraId="648DA793" w14:textId="77777777" w:rsidR="00173F90" w:rsidRPr="005F7704" w:rsidRDefault="00173F90" w:rsidP="00173F9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tcBorders>
              <w:bottom w:val="single" w:sz="4" w:space="0" w:color="C0C0C0"/>
            </w:tcBorders>
            <w:vAlign w:val="center"/>
          </w:tcPr>
          <w:p w14:paraId="29629562" w14:textId="4614643C" w:rsidR="00173F90" w:rsidRPr="005F7704" w:rsidRDefault="00173F90" w:rsidP="00173F9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173F90" w:rsidRPr="005F7704" w14:paraId="2F9C627C" w14:textId="77777777" w:rsidTr="00255E50">
        <w:trPr>
          <w:trHeight w:val="980"/>
        </w:trPr>
        <w:tc>
          <w:tcPr>
            <w:tcW w:w="2879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B8EE636" w14:textId="77777777" w:rsidR="00173F90" w:rsidRPr="005F7704" w:rsidRDefault="00173F90" w:rsidP="00173F9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Legal Knowledge</w:t>
            </w:r>
          </w:p>
        </w:tc>
        <w:tc>
          <w:tcPr>
            <w:tcW w:w="676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422A18D" w14:textId="17561CBA" w:rsidR="00173F90" w:rsidRPr="005F7704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>Has appropriate level of legal knowledge e.g. the Privacy Act, Records Management Act etc. Can read and interpret legal agreements.</w:t>
            </w:r>
          </w:p>
        </w:tc>
      </w:tr>
      <w:tr w:rsidR="00173F90" w:rsidRPr="005F7704" w14:paraId="047A0C87" w14:textId="77777777" w:rsidTr="00255E50">
        <w:trPr>
          <w:trHeight w:val="980"/>
        </w:trPr>
        <w:tc>
          <w:tcPr>
            <w:tcW w:w="2879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7FA156F" w14:textId="5092B7CE" w:rsidR="00173F90" w:rsidRPr="005F7704" w:rsidRDefault="00016C9B" w:rsidP="00173F9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t>Rural Knowledge</w:t>
            </w:r>
          </w:p>
        </w:tc>
        <w:tc>
          <w:tcPr>
            <w:tcW w:w="676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0151958" w14:textId="593F5C6D" w:rsidR="00173F90" w:rsidRPr="005F7704" w:rsidRDefault="00173F90" w:rsidP="00173F9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F7704">
              <w:rPr>
                <w:rFonts w:ascii="Arial" w:hAnsi="Arial" w:cs="Arial"/>
                <w:sz w:val="20"/>
                <w:szCs w:val="20"/>
                <w:lang w:val="en-NZ"/>
              </w:rPr>
              <w:t>Understands the rural community and keep up to date with the economic, political, and environmental issues affecting our customers.</w:t>
            </w:r>
          </w:p>
        </w:tc>
      </w:tr>
    </w:tbl>
    <w:p w14:paraId="1D7AF4BC" w14:textId="77777777" w:rsidR="00E35860" w:rsidRPr="005F7704" w:rsidRDefault="00E35860" w:rsidP="003A367A">
      <w:pPr>
        <w:rPr>
          <w:rFonts w:ascii="Arial" w:hAnsi="Arial" w:cs="Arial"/>
        </w:rPr>
      </w:pPr>
    </w:p>
    <w:p w14:paraId="110B80EE" w14:textId="77777777" w:rsidR="00C41823" w:rsidRPr="005F7704" w:rsidRDefault="00C41823" w:rsidP="003A367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5F7704" w14:paraId="086E797E" w14:textId="77777777" w:rsidTr="005F1DEA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015DD985" w14:textId="77777777" w:rsidR="003A367A" w:rsidRPr="005F7704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5F770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3A367A" w:rsidRPr="00C4101B" w14:paraId="4905BEEE" w14:textId="77777777" w:rsidTr="00687AB0">
        <w:trPr>
          <w:trHeight w:val="555"/>
        </w:trPr>
        <w:tc>
          <w:tcPr>
            <w:tcW w:w="2891" w:type="dxa"/>
            <w:vAlign w:val="center"/>
          </w:tcPr>
          <w:p w14:paraId="113796C4" w14:textId="77777777" w:rsidR="003A367A" w:rsidRPr="005F7704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7704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Written Communication Skills</w:t>
            </w:r>
          </w:p>
        </w:tc>
        <w:tc>
          <w:tcPr>
            <w:tcW w:w="6757" w:type="dxa"/>
            <w:vAlign w:val="center"/>
          </w:tcPr>
          <w:p w14:paraId="1C9FA0D4" w14:textId="6873AE17" w:rsidR="003D24B4" w:rsidRPr="006D1C6B" w:rsidRDefault="003D24B4" w:rsidP="003D24B4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6D1C6B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Able to write clear</w:t>
            </w:r>
            <w:r w:rsidR="00016C9B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 and </w:t>
            </w:r>
            <w:r w:rsidRPr="006D1C6B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concise</w:t>
            </w:r>
            <w:r w:rsidR="00016C9B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 </w:t>
            </w:r>
            <w:r w:rsidRPr="006D1C6B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reports.</w:t>
            </w:r>
          </w:p>
          <w:p w14:paraId="32E9A904" w14:textId="77777777" w:rsidR="00F12D19" w:rsidRPr="00C4101B" w:rsidRDefault="00F12D19" w:rsidP="00B76DF0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BC38B8" w:rsidRPr="00C4101B" w14:paraId="01AC90A6" w14:textId="77777777" w:rsidTr="00687AB0">
        <w:trPr>
          <w:trHeight w:val="876"/>
        </w:trPr>
        <w:tc>
          <w:tcPr>
            <w:tcW w:w="2891" w:type="dxa"/>
            <w:vAlign w:val="center"/>
          </w:tcPr>
          <w:p w14:paraId="7C7A82B1" w14:textId="77777777" w:rsidR="00BC38B8" w:rsidRPr="00C4101B" w:rsidRDefault="00BC38B8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</w:t>
            </w:r>
          </w:p>
        </w:tc>
        <w:tc>
          <w:tcPr>
            <w:tcW w:w="6757" w:type="dxa"/>
            <w:vAlign w:val="center"/>
          </w:tcPr>
          <w:p w14:paraId="02F4BABD" w14:textId="77777777" w:rsidR="00BC38B8" w:rsidRPr="00BC38B8" w:rsidRDefault="00BC38B8" w:rsidP="00B76DF0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BC38B8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Communicates clearly </w:t>
            </w:r>
            <w:proofErr w:type="gramStart"/>
            <w:r w:rsidRPr="00BC38B8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in order to</w:t>
            </w:r>
            <w:proofErr w:type="gramEnd"/>
            <w:r w:rsidRPr="00BC38B8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 present information to persuade and influence others.</w:t>
            </w:r>
          </w:p>
        </w:tc>
      </w:tr>
      <w:tr w:rsidR="003A367A" w:rsidRPr="00C4101B" w14:paraId="77E3824C" w14:textId="77777777" w:rsidTr="00687AB0">
        <w:trPr>
          <w:trHeight w:val="876"/>
        </w:trPr>
        <w:tc>
          <w:tcPr>
            <w:tcW w:w="2891" w:type="dxa"/>
            <w:vAlign w:val="center"/>
          </w:tcPr>
          <w:p w14:paraId="5435D552" w14:textId="77777777" w:rsidR="003A367A" w:rsidRPr="00C4101B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C4101B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3045914A" w14:textId="77777777" w:rsidR="003A367A" w:rsidRPr="00C4101B" w:rsidRDefault="00BC38B8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BC38B8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Demonstrates active listening skills through eye contact, paraphrasing, appropriate body language and checking understanding.</w:t>
            </w:r>
          </w:p>
        </w:tc>
      </w:tr>
      <w:tr w:rsidR="00307055" w:rsidRPr="00C4101B" w14:paraId="75382E13" w14:textId="77777777" w:rsidTr="00687AB0">
        <w:trPr>
          <w:trHeight w:val="876"/>
        </w:trPr>
        <w:tc>
          <w:tcPr>
            <w:tcW w:w="2891" w:type="dxa"/>
            <w:vAlign w:val="center"/>
          </w:tcPr>
          <w:p w14:paraId="6E0A8336" w14:textId="77777777" w:rsidR="00307055" w:rsidRPr="00C4101B" w:rsidRDefault="00307055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C4101B">
              <w:rPr>
                <w:rFonts w:ascii="Arial" w:hAnsi="Arial" w:cs="Arial"/>
                <w:b/>
                <w:color w:val="00703C"/>
                <w:sz w:val="20"/>
                <w:szCs w:val="20"/>
              </w:rPr>
              <w:t>Technology Skills</w:t>
            </w:r>
          </w:p>
        </w:tc>
        <w:tc>
          <w:tcPr>
            <w:tcW w:w="6757" w:type="dxa"/>
            <w:vAlign w:val="center"/>
          </w:tcPr>
          <w:p w14:paraId="24589426" w14:textId="77777777" w:rsidR="00307055" w:rsidRPr="00C4101B" w:rsidRDefault="00307055" w:rsidP="00255E50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C4101B">
              <w:rPr>
                <w:rFonts w:ascii="Arial" w:hAnsi="Arial" w:cs="Arial"/>
                <w:sz w:val="20"/>
                <w:szCs w:val="20"/>
              </w:rPr>
              <w:t xml:space="preserve">Can expertly use relevant software and technology to its full capacity </w:t>
            </w:r>
          </w:p>
        </w:tc>
      </w:tr>
      <w:tr w:rsidR="003A367A" w:rsidRPr="00C4101B" w14:paraId="39F816BA" w14:textId="77777777" w:rsidTr="00687AB0">
        <w:trPr>
          <w:trHeight w:val="751"/>
        </w:trPr>
        <w:tc>
          <w:tcPr>
            <w:tcW w:w="2891" w:type="dxa"/>
            <w:vAlign w:val="center"/>
          </w:tcPr>
          <w:p w14:paraId="074C788E" w14:textId="77777777" w:rsidR="003A367A" w:rsidRPr="00C4101B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C4101B"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 Assessment Skills</w:t>
            </w:r>
          </w:p>
        </w:tc>
        <w:tc>
          <w:tcPr>
            <w:tcW w:w="6757" w:type="dxa"/>
            <w:vAlign w:val="center"/>
          </w:tcPr>
          <w:p w14:paraId="1BB9978F" w14:textId="56DEC762" w:rsidR="003A367A" w:rsidRPr="00C4101B" w:rsidRDefault="007351C2" w:rsidP="00B76DF0">
            <w:pPr>
              <w:rPr>
                <w:rFonts w:ascii="Arial" w:hAnsi="Arial" w:cs="Arial"/>
                <w:sz w:val="20"/>
                <w:szCs w:val="20"/>
              </w:rPr>
            </w:pPr>
            <w:r w:rsidRPr="00C4101B">
              <w:rPr>
                <w:rFonts w:ascii="Arial" w:hAnsi="Arial" w:cs="Arial"/>
                <w:sz w:val="20"/>
                <w:szCs w:val="20"/>
              </w:rPr>
              <w:t>Can identify risks and escalate awareness.</w:t>
            </w:r>
          </w:p>
        </w:tc>
      </w:tr>
    </w:tbl>
    <w:p w14:paraId="7D8CA5DF" w14:textId="77777777" w:rsidR="00687AB0" w:rsidRPr="00DC6F3D" w:rsidRDefault="00687AB0" w:rsidP="00106A67">
      <w:pPr>
        <w:pStyle w:val="Heading3"/>
        <w:spacing w:before="120"/>
        <w:rPr>
          <w:color w:val="008000"/>
          <w:sz w:val="28"/>
          <w:szCs w:val="28"/>
          <w:highlight w:val="yellow"/>
        </w:rPr>
      </w:pPr>
    </w:p>
    <w:p w14:paraId="17C46715" w14:textId="77777777" w:rsidR="00B85400" w:rsidRPr="00C4101B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C4101B">
        <w:rPr>
          <w:i/>
          <w:color w:val="00703C"/>
          <w:sz w:val="28"/>
          <w:szCs w:val="28"/>
        </w:rPr>
        <w:t>Relationship</w:t>
      </w:r>
    </w:p>
    <w:tbl>
      <w:tblPr>
        <w:tblW w:w="9648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3060"/>
      </w:tblGrid>
      <w:tr w:rsidR="00B85400" w:rsidRPr="00D47E3D" w14:paraId="1437B51C" w14:textId="77777777" w:rsidTr="00D47E3D">
        <w:tc>
          <w:tcPr>
            <w:tcW w:w="2988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64B348E6" w14:textId="77777777" w:rsidR="00B85400" w:rsidRPr="00D47E3D" w:rsidRDefault="00B85400" w:rsidP="00D47E3D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D47E3D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60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4D008934" w14:textId="77777777" w:rsidR="00B85400" w:rsidRPr="00D47E3D" w:rsidRDefault="00B85400" w:rsidP="00D47E3D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D47E3D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306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289C6E14" w14:textId="77777777" w:rsidR="00B85400" w:rsidRPr="00D47E3D" w:rsidRDefault="00B85400" w:rsidP="00D47E3D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D47E3D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F12D19" w:rsidRPr="00D47E3D" w14:paraId="1B3796CD" w14:textId="77777777" w:rsidTr="00D47E3D">
        <w:tc>
          <w:tcPr>
            <w:tcW w:w="2988" w:type="dxa"/>
            <w:tcBorders>
              <w:top w:val="nil"/>
              <w:bottom w:val="nil"/>
            </w:tcBorders>
          </w:tcPr>
          <w:p w14:paraId="382B9D5B" w14:textId="11A24DEC" w:rsidR="00CF4CAF" w:rsidRPr="00AF645B" w:rsidRDefault="003D24B4" w:rsidP="00D47E3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External Information Management providers and vendors (e.g. Microsoft, Fuj</w:t>
            </w:r>
            <w:r w:rsidR="00EB547D" w:rsidRPr="00AF645B">
              <w:rPr>
                <w:rFonts w:ascii="Arial" w:hAnsi="Arial" w:cs="Arial"/>
                <w:sz w:val="20"/>
                <w:szCs w:val="20"/>
              </w:rPr>
              <w:t>i</w:t>
            </w:r>
            <w:r w:rsidRPr="00AF645B">
              <w:rPr>
                <w:rFonts w:ascii="Arial" w:hAnsi="Arial" w:cs="Arial"/>
                <w:sz w:val="20"/>
                <w:szCs w:val="20"/>
              </w:rPr>
              <w:t>tsu)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7C409002" w14:textId="77777777" w:rsidR="003D24B4" w:rsidRPr="00AF645B" w:rsidRDefault="003D24B4" w:rsidP="003D24B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Enterprise Architect</w:t>
            </w:r>
          </w:p>
          <w:p w14:paraId="53E1A8C4" w14:textId="77777777" w:rsidR="003D24B4" w:rsidRPr="00AF645B" w:rsidRDefault="003D24B4" w:rsidP="003D24B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Data Solution Architect</w:t>
            </w:r>
          </w:p>
          <w:p w14:paraId="131453C7" w14:textId="5CA8C417" w:rsidR="003D24B4" w:rsidRPr="00AF645B" w:rsidRDefault="003D24B4" w:rsidP="003D24B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Data</w:t>
            </w:r>
            <w:r w:rsidR="00B34CFD">
              <w:rPr>
                <w:rFonts w:ascii="Arial" w:hAnsi="Arial" w:cs="Arial"/>
                <w:sz w:val="20"/>
                <w:szCs w:val="20"/>
              </w:rPr>
              <w:t xml:space="preserve"> Governance</w:t>
            </w:r>
            <w:r w:rsidRPr="00AF645B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  <w:p w14:paraId="0DDEB457" w14:textId="77777777" w:rsidR="003D24B4" w:rsidRPr="00AF645B" w:rsidRDefault="003D24B4" w:rsidP="003D24B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Privacy Officer</w:t>
            </w:r>
          </w:p>
          <w:p w14:paraId="33B9262D" w14:textId="77777777" w:rsidR="00255E50" w:rsidRDefault="00255E50" w:rsidP="00D47E3D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Information Custodians &amp; Owners</w:t>
            </w:r>
          </w:p>
          <w:p w14:paraId="584A4A86" w14:textId="3D13E8B4" w:rsidR="000E1DB9" w:rsidRPr="00AF645B" w:rsidRDefault="000E1DB9" w:rsidP="00D47E3D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Owners</w:t>
            </w:r>
          </w:p>
          <w:p w14:paraId="60FA6B81" w14:textId="77777777" w:rsidR="00C4101B" w:rsidRPr="00AF645B" w:rsidRDefault="003D24B4" w:rsidP="00D47E3D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>Key Stakeholders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1FB27EE" w14:textId="65835E6B" w:rsidR="00255E50" w:rsidRPr="00AF645B" w:rsidRDefault="003D24B4" w:rsidP="003D24B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AF645B">
              <w:rPr>
                <w:rFonts w:ascii="Arial" w:hAnsi="Arial" w:cs="Arial"/>
                <w:sz w:val="20"/>
                <w:szCs w:val="20"/>
              </w:rPr>
              <w:t xml:space="preserve">Information &amp; Data </w:t>
            </w:r>
            <w:r w:rsidR="00B34CFD">
              <w:rPr>
                <w:rFonts w:ascii="Arial" w:hAnsi="Arial" w:cs="Arial"/>
                <w:sz w:val="20"/>
                <w:szCs w:val="20"/>
              </w:rPr>
              <w:t xml:space="preserve">Governance </w:t>
            </w:r>
            <w:r w:rsidRPr="00AF645B">
              <w:rPr>
                <w:rFonts w:ascii="Arial" w:hAnsi="Arial" w:cs="Arial"/>
                <w:sz w:val="20"/>
                <w:szCs w:val="20"/>
              </w:rPr>
              <w:t>Committee</w:t>
            </w:r>
          </w:p>
        </w:tc>
      </w:tr>
    </w:tbl>
    <w:p w14:paraId="3EA0F8F0" w14:textId="77777777" w:rsidR="00B85400" w:rsidRPr="00C4101B" w:rsidRDefault="00426653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1D73BE05">
          <v:rect id="_x0000_i1030" style="width:470.2pt;height:1pt" o:hralign="center" o:hrstd="t" o:hrnoshade="t" o:hr="t" fillcolor="silver" stroked="f"/>
        </w:pict>
      </w:r>
    </w:p>
    <w:p w14:paraId="407ADE16" w14:textId="77777777" w:rsidR="00344F32" w:rsidRPr="00C4101B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C4101B">
        <w:rPr>
          <w:i/>
          <w:color w:val="00703C"/>
          <w:sz w:val="28"/>
          <w:szCs w:val="28"/>
        </w:rPr>
        <w:t>Financial Authority Levels</w:t>
      </w:r>
    </w:p>
    <w:p w14:paraId="44A6D619" w14:textId="77777777" w:rsidR="00C41823" w:rsidRPr="00C4101B" w:rsidRDefault="00C41823" w:rsidP="00F12D19">
      <w:pPr>
        <w:numPr>
          <w:ilvl w:val="0"/>
          <w:numId w:val="1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C4101B">
        <w:rPr>
          <w:rFonts w:ascii="Arial" w:hAnsi="Arial" w:cs="Arial"/>
          <w:sz w:val="20"/>
          <w:szCs w:val="20"/>
        </w:rPr>
        <w:t>No authority to commit or approve expenditure</w:t>
      </w:r>
    </w:p>
    <w:p w14:paraId="4F704A55" w14:textId="77777777" w:rsidR="00F12D19" w:rsidRPr="00C4101B" w:rsidRDefault="00F12D19" w:rsidP="00F12D1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C4101B">
        <w:rPr>
          <w:i/>
          <w:color w:val="00703C"/>
          <w:sz w:val="28"/>
          <w:szCs w:val="28"/>
        </w:rPr>
        <w:t xml:space="preserve">Delegated Authority Levels </w:t>
      </w:r>
    </w:p>
    <w:p w14:paraId="21E08323" w14:textId="77777777" w:rsidR="00F12D19" w:rsidRPr="00C4101B" w:rsidRDefault="00F12D19" w:rsidP="00F12D19">
      <w:pPr>
        <w:numPr>
          <w:ilvl w:val="0"/>
          <w:numId w:val="1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C4101B">
        <w:rPr>
          <w:rFonts w:ascii="Arial" w:hAnsi="Arial" w:cs="Arial"/>
          <w:sz w:val="20"/>
          <w:szCs w:val="20"/>
        </w:rPr>
        <w:t>Delegated authority levels for the individual role-holder will be advised following assessment, training and approval as per the requirements of the FMG Delegated Authority Policy.</w:t>
      </w:r>
    </w:p>
    <w:p w14:paraId="3D138A8A" w14:textId="77777777" w:rsidR="00B85400" w:rsidRPr="00C4101B" w:rsidRDefault="00426653" w:rsidP="00B85400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pict w14:anchorId="7C4D8714">
          <v:rect id="_x0000_i1031" style="width:470.2pt;height:1pt" o:hralign="center" o:hrstd="t" o:hrnoshade="t" o:hr="t" fillcolor="silver" stroked="f"/>
        </w:pict>
      </w:r>
    </w:p>
    <w:p w14:paraId="31B6AC25" w14:textId="77777777" w:rsidR="0089439A" w:rsidRPr="00C4101B" w:rsidRDefault="00106A67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C4101B">
        <w:rPr>
          <w:i/>
          <w:color w:val="00703C"/>
          <w:sz w:val="28"/>
          <w:szCs w:val="28"/>
        </w:rPr>
        <w:t>Agreement</w:t>
      </w:r>
    </w:p>
    <w:p w14:paraId="47F6E361" w14:textId="77777777" w:rsidR="0089439A" w:rsidRPr="00C4101B" w:rsidRDefault="0089439A" w:rsidP="0089439A">
      <w:pPr>
        <w:jc w:val="both"/>
        <w:rPr>
          <w:rFonts w:ascii="Arial" w:hAnsi="Arial" w:cs="Arial"/>
          <w:sz w:val="20"/>
          <w:szCs w:val="20"/>
        </w:rPr>
      </w:pPr>
      <w:r w:rsidRPr="00C4101B">
        <w:rPr>
          <w:rFonts w:ascii="Arial" w:hAnsi="Arial" w:cs="Arial"/>
          <w:sz w:val="20"/>
          <w:szCs w:val="20"/>
        </w:rPr>
        <w:t xml:space="preserve">I agree </w:t>
      </w:r>
      <w:proofErr w:type="gramStart"/>
      <w:r w:rsidRPr="00C4101B">
        <w:rPr>
          <w:rFonts w:ascii="Arial" w:hAnsi="Arial" w:cs="Arial"/>
          <w:sz w:val="20"/>
          <w:szCs w:val="20"/>
        </w:rPr>
        <w:t>to</w:t>
      </w:r>
      <w:proofErr w:type="gramEnd"/>
      <w:r w:rsidRPr="00C4101B">
        <w:rPr>
          <w:rFonts w:ascii="Arial" w:hAnsi="Arial" w:cs="Arial"/>
          <w:sz w:val="20"/>
          <w:szCs w:val="20"/>
        </w:rPr>
        <w:t xml:space="preserve"> the outline of the role as contained in this document and </w:t>
      </w:r>
      <w:proofErr w:type="spellStart"/>
      <w:r w:rsidRPr="00C4101B">
        <w:rPr>
          <w:rFonts w:ascii="Arial" w:hAnsi="Arial" w:cs="Arial"/>
          <w:sz w:val="20"/>
          <w:szCs w:val="20"/>
        </w:rPr>
        <w:t>recognise</w:t>
      </w:r>
      <w:proofErr w:type="spellEnd"/>
      <w:r w:rsidRPr="00C4101B">
        <w:rPr>
          <w:rFonts w:ascii="Arial" w:hAnsi="Arial" w:cs="Arial"/>
          <w:sz w:val="20"/>
          <w:szCs w:val="20"/>
        </w:rPr>
        <w:t xml:space="preserve"> that the contents may need to be amended from time to time to reflect changing business requirements.</w:t>
      </w:r>
    </w:p>
    <w:p w14:paraId="657DD534" w14:textId="77777777" w:rsidR="0089439A" w:rsidRPr="00C4101B" w:rsidRDefault="0089439A" w:rsidP="0089439A">
      <w:pPr>
        <w:jc w:val="both"/>
        <w:rPr>
          <w:rFonts w:ascii="Arial" w:hAnsi="Arial" w:cs="Arial"/>
          <w:sz w:val="20"/>
          <w:szCs w:val="20"/>
        </w:rPr>
      </w:pPr>
    </w:p>
    <w:p w14:paraId="27692B58" w14:textId="77777777" w:rsidR="000852A5" w:rsidRPr="00C4101B" w:rsidRDefault="0089439A" w:rsidP="0089439A">
      <w:pPr>
        <w:jc w:val="both"/>
        <w:rPr>
          <w:rFonts w:ascii="Arial" w:hAnsi="Arial" w:cs="Arial"/>
          <w:sz w:val="20"/>
          <w:szCs w:val="20"/>
        </w:rPr>
      </w:pPr>
      <w:r w:rsidRPr="00C4101B">
        <w:rPr>
          <w:rFonts w:ascii="Arial" w:hAnsi="Arial" w:cs="Arial"/>
          <w:sz w:val="20"/>
          <w:szCs w:val="20"/>
        </w:rPr>
        <w:t xml:space="preserve">I as Job holder, allow my </w:t>
      </w:r>
      <w:proofErr w:type="gramStart"/>
      <w:r w:rsidRPr="00C4101B">
        <w:rPr>
          <w:rFonts w:ascii="Arial" w:hAnsi="Arial" w:cs="Arial"/>
          <w:sz w:val="20"/>
          <w:szCs w:val="20"/>
        </w:rPr>
        <w:t>Manager</w:t>
      </w:r>
      <w:proofErr w:type="gramEnd"/>
      <w:r w:rsidRPr="00C4101B">
        <w:rPr>
          <w:rFonts w:ascii="Arial" w:hAnsi="Arial" w:cs="Arial"/>
          <w:sz w:val="20"/>
          <w:szCs w:val="20"/>
        </w:rPr>
        <w:t xml:space="preserve"> to gather information from third parties where necessary for the purposes of performance management.</w:t>
      </w:r>
    </w:p>
    <w:p w14:paraId="08B0A7B0" w14:textId="77777777" w:rsidR="0089439A" w:rsidRPr="00C4101B" w:rsidRDefault="0089439A" w:rsidP="0089439A">
      <w:pPr>
        <w:jc w:val="both"/>
        <w:rPr>
          <w:rFonts w:ascii="Arial" w:hAnsi="Arial" w:cs="Arial"/>
        </w:rPr>
      </w:pPr>
    </w:p>
    <w:p w14:paraId="44EBA340" w14:textId="77777777" w:rsidR="00D12F86" w:rsidRPr="005F1DEA" w:rsidRDefault="00D12F86" w:rsidP="003F65B9">
      <w:pPr>
        <w:tabs>
          <w:tab w:val="left" w:pos="1800"/>
        </w:tabs>
        <w:spacing w:before="120" w:after="120"/>
        <w:rPr>
          <w:rFonts w:ascii="Arial" w:hAnsi="Arial" w:cs="Arial"/>
        </w:rPr>
      </w:pPr>
    </w:p>
    <w:sectPr w:rsidR="00D12F86" w:rsidRPr="005F1DEA" w:rsidSect="00357D90">
      <w:headerReference w:type="default" r:id="rId12"/>
      <w:footerReference w:type="default" r:id="rId13"/>
      <w:pgSz w:w="12240" w:h="15840"/>
      <w:pgMar w:top="1258" w:right="1418" w:bottom="1258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1010" w14:textId="77777777" w:rsidR="00032CC7" w:rsidRDefault="00032CC7">
      <w:r>
        <w:separator/>
      </w:r>
    </w:p>
  </w:endnote>
  <w:endnote w:type="continuationSeparator" w:id="0">
    <w:p w14:paraId="69ECF443" w14:textId="77777777" w:rsidR="00032CC7" w:rsidRDefault="00032CC7">
      <w:r>
        <w:continuationSeparator/>
      </w:r>
    </w:p>
  </w:endnote>
  <w:endnote w:type="continuationNotice" w:id="1">
    <w:p w14:paraId="01B963E0" w14:textId="77777777" w:rsidR="00032CC7" w:rsidRDefault="00032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226BF8" w:rsidRPr="00D47E3D" w14:paraId="29A4CAD5" w14:textId="77777777" w:rsidTr="00D47E3D"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15E5B862" w14:textId="77777777" w:rsidR="00226BF8" w:rsidRPr="00D47E3D" w:rsidRDefault="00226BF8" w:rsidP="00D47E3D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28DF4113" w14:textId="77777777" w:rsidR="00226BF8" w:rsidRPr="00D47E3D" w:rsidRDefault="00226BF8" w:rsidP="00D47E3D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D47E3D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D47E3D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D47E3D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8A7113">
            <w:rPr>
              <w:rStyle w:val="PageNumber"/>
              <w:rFonts w:ascii="Verdana" w:hAnsi="Verdana"/>
              <w:noProof/>
              <w:sz w:val="20"/>
              <w:szCs w:val="20"/>
            </w:rPr>
            <w:t>2</w:t>
          </w:r>
          <w:r w:rsidRPr="00D47E3D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17D03598" w14:textId="77777777" w:rsidR="00226BF8" w:rsidRPr="00D47E3D" w:rsidRDefault="00226BF8" w:rsidP="00D47E3D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32061337" w14:textId="77777777" w:rsidR="00226BF8" w:rsidRPr="007F32EE" w:rsidRDefault="00226BF8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28D4" w14:textId="77777777" w:rsidR="00032CC7" w:rsidRDefault="00032CC7">
      <w:r>
        <w:separator/>
      </w:r>
    </w:p>
  </w:footnote>
  <w:footnote w:type="continuationSeparator" w:id="0">
    <w:p w14:paraId="7BFA406E" w14:textId="77777777" w:rsidR="00032CC7" w:rsidRDefault="00032CC7">
      <w:r>
        <w:continuationSeparator/>
      </w:r>
    </w:p>
  </w:footnote>
  <w:footnote w:type="continuationNotice" w:id="1">
    <w:p w14:paraId="2F0FC768" w14:textId="77777777" w:rsidR="00032CC7" w:rsidRDefault="00032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91C" w14:textId="77777777" w:rsidR="00226BF8" w:rsidRDefault="00226BF8" w:rsidP="007F62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0412654F"/>
    <w:multiLevelType w:val="hybridMultilevel"/>
    <w:tmpl w:val="ABA0B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990"/>
    <w:multiLevelType w:val="hybridMultilevel"/>
    <w:tmpl w:val="799CB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54BD"/>
    <w:multiLevelType w:val="hybridMultilevel"/>
    <w:tmpl w:val="82DA6E8E"/>
    <w:lvl w:ilvl="0" w:tplc="25E41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6FE3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76D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28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80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C2F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63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AF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D4D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06F1A"/>
    <w:multiLevelType w:val="hybridMultilevel"/>
    <w:tmpl w:val="223475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1BA2"/>
    <w:multiLevelType w:val="hybridMultilevel"/>
    <w:tmpl w:val="89C282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18F7"/>
    <w:multiLevelType w:val="hybridMultilevel"/>
    <w:tmpl w:val="DF685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32FDE"/>
    <w:multiLevelType w:val="hybridMultilevel"/>
    <w:tmpl w:val="0444099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54D70C03"/>
    <w:multiLevelType w:val="hybridMultilevel"/>
    <w:tmpl w:val="238E82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D3BFE"/>
    <w:multiLevelType w:val="hybridMultilevel"/>
    <w:tmpl w:val="7E02A97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5DC2"/>
    <w:multiLevelType w:val="hybridMultilevel"/>
    <w:tmpl w:val="3850D13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9346AA0"/>
    <w:multiLevelType w:val="multilevel"/>
    <w:tmpl w:val="8FA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612C2"/>
    <w:multiLevelType w:val="hybridMultilevel"/>
    <w:tmpl w:val="40A8F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80C52"/>
    <w:multiLevelType w:val="hybridMultilevel"/>
    <w:tmpl w:val="D7905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74265"/>
    <w:multiLevelType w:val="hybridMultilevel"/>
    <w:tmpl w:val="F04E8854"/>
    <w:lvl w:ilvl="0" w:tplc="8AA8F7A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8A31CA"/>
    <w:multiLevelType w:val="singleLevel"/>
    <w:tmpl w:val="FFF88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751255">
    <w:abstractNumId w:val="3"/>
  </w:num>
  <w:num w:numId="2" w16cid:durableId="764573455">
    <w:abstractNumId w:val="12"/>
  </w:num>
  <w:num w:numId="3" w16cid:durableId="102002227">
    <w:abstractNumId w:val="0"/>
  </w:num>
  <w:num w:numId="4" w16cid:durableId="1727877037">
    <w:abstractNumId w:val="4"/>
  </w:num>
  <w:num w:numId="5" w16cid:durableId="1844082863">
    <w:abstractNumId w:val="10"/>
  </w:num>
  <w:num w:numId="6" w16cid:durableId="958879393">
    <w:abstractNumId w:val="2"/>
  </w:num>
  <w:num w:numId="7" w16cid:durableId="459108496">
    <w:abstractNumId w:val="18"/>
  </w:num>
  <w:num w:numId="8" w16cid:durableId="1272086274">
    <w:abstractNumId w:val="16"/>
  </w:num>
  <w:num w:numId="9" w16cid:durableId="232085621">
    <w:abstractNumId w:val="17"/>
  </w:num>
  <w:num w:numId="10" w16cid:durableId="699932711">
    <w:abstractNumId w:val="14"/>
  </w:num>
  <w:num w:numId="11" w16cid:durableId="448084874">
    <w:abstractNumId w:val="15"/>
  </w:num>
  <w:num w:numId="12" w16cid:durableId="1489633962">
    <w:abstractNumId w:val="7"/>
  </w:num>
  <w:num w:numId="13" w16cid:durableId="505704440">
    <w:abstractNumId w:val="9"/>
  </w:num>
  <w:num w:numId="14" w16cid:durableId="417137782">
    <w:abstractNumId w:val="6"/>
  </w:num>
  <w:num w:numId="15" w16cid:durableId="803619271">
    <w:abstractNumId w:val="1"/>
  </w:num>
  <w:num w:numId="16" w16cid:durableId="953564146">
    <w:abstractNumId w:val="13"/>
  </w:num>
  <w:num w:numId="17" w16cid:durableId="237445661">
    <w:abstractNumId w:val="8"/>
  </w:num>
  <w:num w:numId="18" w16cid:durableId="31423253">
    <w:abstractNumId w:val="5"/>
  </w:num>
  <w:num w:numId="19" w16cid:durableId="137469354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85d20f1-7f58-459a-add1-9cd5813f1918"/>
  </w:docVars>
  <w:rsids>
    <w:rsidRoot w:val="00C322B6"/>
    <w:rsid w:val="000057E6"/>
    <w:rsid w:val="000132C9"/>
    <w:rsid w:val="00016C9B"/>
    <w:rsid w:val="0002521A"/>
    <w:rsid w:val="00032CC7"/>
    <w:rsid w:val="0004704B"/>
    <w:rsid w:val="0004781A"/>
    <w:rsid w:val="000507BB"/>
    <w:rsid w:val="00055367"/>
    <w:rsid w:val="00057DC6"/>
    <w:rsid w:val="00067808"/>
    <w:rsid w:val="00071784"/>
    <w:rsid w:val="00076893"/>
    <w:rsid w:val="00080F3C"/>
    <w:rsid w:val="00081F3C"/>
    <w:rsid w:val="00082213"/>
    <w:rsid w:val="000852A5"/>
    <w:rsid w:val="000860BB"/>
    <w:rsid w:val="00090BF7"/>
    <w:rsid w:val="00093188"/>
    <w:rsid w:val="00093BBD"/>
    <w:rsid w:val="000A326B"/>
    <w:rsid w:val="000A4D99"/>
    <w:rsid w:val="000B4D30"/>
    <w:rsid w:val="000B4F51"/>
    <w:rsid w:val="000B67E7"/>
    <w:rsid w:val="000C5CBF"/>
    <w:rsid w:val="000D4301"/>
    <w:rsid w:val="000D59E0"/>
    <w:rsid w:val="000E1DB9"/>
    <w:rsid w:val="000E363D"/>
    <w:rsid w:val="000E4E10"/>
    <w:rsid w:val="000F5064"/>
    <w:rsid w:val="000F5387"/>
    <w:rsid w:val="00106A67"/>
    <w:rsid w:val="00112C84"/>
    <w:rsid w:val="00115041"/>
    <w:rsid w:val="0012043D"/>
    <w:rsid w:val="001214AE"/>
    <w:rsid w:val="00122B30"/>
    <w:rsid w:val="001254AA"/>
    <w:rsid w:val="00126D4E"/>
    <w:rsid w:val="00130251"/>
    <w:rsid w:val="00133A04"/>
    <w:rsid w:val="00140558"/>
    <w:rsid w:val="00147F48"/>
    <w:rsid w:val="00155532"/>
    <w:rsid w:val="001571CB"/>
    <w:rsid w:val="00173F90"/>
    <w:rsid w:val="00177F9A"/>
    <w:rsid w:val="00187582"/>
    <w:rsid w:val="001922B5"/>
    <w:rsid w:val="001A3FD5"/>
    <w:rsid w:val="001C1A55"/>
    <w:rsid w:val="001D176E"/>
    <w:rsid w:val="001D28DD"/>
    <w:rsid w:val="001E075A"/>
    <w:rsid w:val="001E1B79"/>
    <w:rsid w:val="001E2438"/>
    <w:rsid w:val="001E419B"/>
    <w:rsid w:val="001F0381"/>
    <w:rsid w:val="001F2B0C"/>
    <w:rsid w:val="001F3BAC"/>
    <w:rsid w:val="001F4566"/>
    <w:rsid w:val="002066B9"/>
    <w:rsid w:val="002069CC"/>
    <w:rsid w:val="00207DCD"/>
    <w:rsid w:val="00221E1A"/>
    <w:rsid w:val="00226BF8"/>
    <w:rsid w:val="002317E6"/>
    <w:rsid w:val="00253E1B"/>
    <w:rsid w:val="00255E50"/>
    <w:rsid w:val="00256752"/>
    <w:rsid w:val="00263B93"/>
    <w:rsid w:val="00264EE3"/>
    <w:rsid w:val="00266699"/>
    <w:rsid w:val="00286C09"/>
    <w:rsid w:val="00287B7A"/>
    <w:rsid w:val="002A5156"/>
    <w:rsid w:val="002A5361"/>
    <w:rsid w:val="002A6923"/>
    <w:rsid w:val="002B11AE"/>
    <w:rsid w:val="002B1E2F"/>
    <w:rsid w:val="002B2666"/>
    <w:rsid w:val="002B28F0"/>
    <w:rsid w:val="002B7E93"/>
    <w:rsid w:val="002C01C7"/>
    <w:rsid w:val="002D29B0"/>
    <w:rsid w:val="002D3837"/>
    <w:rsid w:val="002D76A9"/>
    <w:rsid w:val="002E20F8"/>
    <w:rsid w:val="002E407F"/>
    <w:rsid w:val="002F29A5"/>
    <w:rsid w:val="002F5DEF"/>
    <w:rsid w:val="002F75D6"/>
    <w:rsid w:val="003039F6"/>
    <w:rsid w:val="003053EF"/>
    <w:rsid w:val="00307055"/>
    <w:rsid w:val="0032579C"/>
    <w:rsid w:val="00327353"/>
    <w:rsid w:val="00330C37"/>
    <w:rsid w:val="00333987"/>
    <w:rsid w:val="0033413F"/>
    <w:rsid w:val="003444EF"/>
    <w:rsid w:val="00344CE9"/>
    <w:rsid w:val="00344F32"/>
    <w:rsid w:val="003512DD"/>
    <w:rsid w:val="003521D2"/>
    <w:rsid w:val="00357D90"/>
    <w:rsid w:val="003673F1"/>
    <w:rsid w:val="0037542D"/>
    <w:rsid w:val="00377E47"/>
    <w:rsid w:val="0038017C"/>
    <w:rsid w:val="0038701D"/>
    <w:rsid w:val="003938B2"/>
    <w:rsid w:val="003A367A"/>
    <w:rsid w:val="003A440E"/>
    <w:rsid w:val="003A5499"/>
    <w:rsid w:val="003B0D13"/>
    <w:rsid w:val="003B1881"/>
    <w:rsid w:val="003B6059"/>
    <w:rsid w:val="003C0FA4"/>
    <w:rsid w:val="003C584B"/>
    <w:rsid w:val="003C6B7F"/>
    <w:rsid w:val="003D24B4"/>
    <w:rsid w:val="003D61C6"/>
    <w:rsid w:val="003F1B70"/>
    <w:rsid w:val="003F4912"/>
    <w:rsid w:val="003F65B9"/>
    <w:rsid w:val="004036DB"/>
    <w:rsid w:val="004067DA"/>
    <w:rsid w:val="00407B8E"/>
    <w:rsid w:val="00410C0A"/>
    <w:rsid w:val="004126BF"/>
    <w:rsid w:val="00413356"/>
    <w:rsid w:val="00416634"/>
    <w:rsid w:val="0042022A"/>
    <w:rsid w:val="00421736"/>
    <w:rsid w:val="00426653"/>
    <w:rsid w:val="00435B4F"/>
    <w:rsid w:val="004406AF"/>
    <w:rsid w:val="00445334"/>
    <w:rsid w:val="00445F87"/>
    <w:rsid w:val="0046461E"/>
    <w:rsid w:val="00465338"/>
    <w:rsid w:val="004712F0"/>
    <w:rsid w:val="0047788C"/>
    <w:rsid w:val="00477CF2"/>
    <w:rsid w:val="00483564"/>
    <w:rsid w:val="00492CF5"/>
    <w:rsid w:val="004A4ADF"/>
    <w:rsid w:val="004C38D0"/>
    <w:rsid w:val="004D2CC6"/>
    <w:rsid w:val="004D5C9F"/>
    <w:rsid w:val="004E5402"/>
    <w:rsid w:val="004F0BD4"/>
    <w:rsid w:val="004F3206"/>
    <w:rsid w:val="00511329"/>
    <w:rsid w:val="005238D8"/>
    <w:rsid w:val="005240C3"/>
    <w:rsid w:val="005246A0"/>
    <w:rsid w:val="005266DD"/>
    <w:rsid w:val="00526717"/>
    <w:rsid w:val="00534892"/>
    <w:rsid w:val="00544CA7"/>
    <w:rsid w:val="005450F0"/>
    <w:rsid w:val="005466A1"/>
    <w:rsid w:val="00551046"/>
    <w:rsid w:val="005700CA"/>
    <w:rsid w:val="00570163"/>
    <w:rsid w:val="005910B3"/>
    <w:rsid w:val="00591276"/>
    <w:rsid w:val="00592092"/>
    <w:rsid w:val="00592451"/>
    <w:rsid w:val="00593F42"/>
    <w:rsid w:val="00596764"/>
    <w:rsid w:val="00597987"/>
    <w:rsid w:val="005B09F5"/>
    <w:rsid w:val="005B7E5C"/>
    <w:rsid w:val="005C014B"/>
    <w:rsid w:val="005C755E"/>
    <w:rsid w:val="005D32A8"/>
    <w:rsid w:val="005E20AE"/>
    <w:rsid w:val="005E37A0"/>
    <w:rsid w:val="005E37AA"/>
    <w:rsid w:val="005E3D6C"/>
    <w:rsid w:val="005E52DC"/>
    <w:rsid w:val="005F1DEA"/>
    <w:rsid w:val="005F43D6"/>
    <w:rsid w:val="005F5D0E"/>
    <w:rsid w:val="005F7704"/>
    <w:rsid w:val="00600F1F"/>
    <w:rsid w:val="00604B33"/>
    <w:rsid w:val="00606481"/>
    <w:rsid w:val="00606FF8"/>
    <w:rsid w:val="00611C43"/>
    <w:rsid w:val="00631A0B"/>
    <w:rsid w:val="00640D8C"/>
    <w:rsid w:val="00642B09"/>
    <w:rsid w:val="006470AF"/>
    <w:rsid w:val="00647F78"/>
    <w:rsid w:val="006605FC"/>
    <w:rsid w:val="006638E9"/>
    <w:rsid w:val="00674C5E"/>
    <w:rsid w:val="00677159"/>
    <w:rsid w:val="0068290B"/>
    <w:rsid w:val="00684439"/>
    <w:rsid w:val="00685F43"/>
    <w:rsid w:val="00687AB0"/>
    <w:rsid w:val="00687DBA"/>
    <w:rsid w:val="00687F01"/>
    <w:rsid w:val="00692683"/>
    <w:rsid w:val="00695BC5"/>
    <w:rsid w:val="006A0C53"/>
    <w:rsid w:val="006A1E93"/>
    <w:rsid w:val="006A4A44"/>
    <w:rsid w:val="006C1AF4"/>
    <w:rsid w:val="006C539E"/>
    <w:rsid w:val="006C7EE2"/>
    <w:rsid w:val="006F1243"/>
    <w:rsid w:val="006F19E9"/>
    <w:rsid w:val="00723AC8"/>
    <w:rsid w:val="0072498F"/>
    <w:rsid w:val="007256CC"/>
    <w:rsid w:val="0073249F"/>
    <w:rsid w:val="00732D4A"/>
    <w:rsid w:val="007339B0"/>
    <w:rsid w:val="00734701"/>
    <w:rsid w:val="007351C2"/>
    <w:rsid w:val="0074764E"/>
    <w:rsid w:val="00747D5A"/>
    <w:rsid w:val="00751CBE"/>
    <w:rsid w:val="00765462"/>
    <w:rsid w:val="00765BA0"/>
    <w:rsid w:val="007664DC"/>
    <w:rsid w:val="00766F63"/>
    <w:rsid w:val="00771BE4"/>
    <w:rsid w:val="00792CDA"/>
    <w:rsid w:val="007A3E91"/>
    <w:rsid w:val="007C7128"/>
    <w:rsid w:val="007E2AAE"/>
    <w:rsid w:val="007F2ABA"/>
    <w:rsid w:val="007F5B4C"/>
    <w:rsid w:val="007F62BC"/>
    <w:rsid w:val="00806D12"/>
    <w:rsid w:val="00813EA9"/>
    <w:rsid w:val="0081489B"/>
    <w:rsid w:val="008153B6"/>
    <w:rsid w:val="00816329"/>
    <w:rsid w:val="00825C71"/>
    <w:rsid w:val="0083106B"/>
    <w:rsid w:val="00831E1A"/>
    <w:rsid w:val="00832BDC"/>
    <w:rsid w:val="008338DC"/>
    <w:rsid w:val="00837C84"/>
    <w:rsid w:val="0085072E"/>
    <w:rsid w:val="00853E1D"/>
    <w:rsid w:val="00856DD0"/>
    <w:rsid w:val="00863864"/>
    <w:rsid w:val="00865842"/>
    <w:rsid w:val="008660DC"/>
    <w:rsid w:val="00872F72"/>
    <w:rsid w:val="0087314A"/>
    <w:rsid w:val="0088356D"/>
    <w:rsid w:val="00883663"/>
    <w:rsid w:val="00884FEC"/>
    <w:rsid w:val="0089439A"/>
    <w:rsid w:val="008A0884"/>
    <w:rsid w:val="008A27A4"/>
    <w:rsid w:val="008A340A"/>
    <w:rsid w:val="008A5F2F"/>
    <w:rsid w:val="008A7113"/>
    <w:rsid w:val="008B0021"/>
    <w:rsid w:val="008B00E2"/>
    <w:rsid w:val="008B44E8"/>
    <w:rsid w:val="008C2345"/>
    <w:rsid w:val="008C2938"/>
    <w:rsid w:val="008D042A"/>
    <w:rsid w:val="008D0C10"/>
    <w:rsid w:val="008E44A9"/>
    <w:rsid w:val="008E5035"/>
    <w:rsid w:val="008E5862"/>
    <w:rsid w:val="008F28B1"/>
    <w:rsid w:val="008F332C"/>
    <w:rsid w:val="008F60A0"/>
    <w:rsid w:val="008F65C9"/>
    <w:rsid w:val="00911DD6"/>
    <w:rsid w:val="00917F75"/>
    <w:rsid w:val="0092046E"/>
    <w:rsid w:val="00926C9D"/>
    <w:rsid w:val="00930A48"/>
    <w:rsid w:val="009356EB"/>
    <w:rsid w:val="00935AAB"/>
    <w:rsid w:val="00943F3C"/>
    <w:rsid w:val="009456B3"/>
    <w:rsid w:val="00951C34"/>
    <w:rsid w:val="00951D43"/>
    <w:rsid w:val="009523EC"/>
    <w:rsid w:val="00953BDD"/>
    <w:rsid w:val="00956FA6"/>
    <w:rsid w:val="00957CA0"/>
    <w:rsid w:val="0098017E"/>
    <w:rsid w:val="009931AC"/>
    <w:rsid w:val="00993962"/>
    <w:rsid w:val="009B1182"/>
    <w:rsid w:val="009B34D7"/>
    <w:rsid w:val="009B35FE"/>
    <w:rsid w:val="009B4799"/>
    <w:rsid w:val="009B5A75"/>
    <w:rsid w:val="009D1A62"/>
    <w:rsid w:val="009D5C27"/>
    <w:rsid w:val="009D61AB"/>
    <w:rsid w:val="009E2647"/>
    <w:rsid w:val="009E6ED6"/>
    <w:rsid w:val="009E7247"/>
    <w:rsid w:val="009F6A4D"/>
    <w:rsid w:val="00A064A2"/>
    <w:rsid w:val="00A23D98"/>
    <w:rsid w:val="00A26356"/>
    <w:rsid w:val="00A365F6"/>
    <w:rsid w:val="00A36E57"/>
    <w:rsid w:val="00A42F76"/>
    <w:rsid w:val="00A5044F"/>
    <w:rsid w:val="00A52377"/>
    <w:rsid w:val="00A57E2A"/>
    <w:rsid w:val="00A66291"/>
    <w:rsid w:val="00A71696"/>
    <w:rsid w:val="00A72B88"/>
    <w:rsid w:val="00A73D26"/>
    <w:rsid w:val="00A803A1"/>
    <w:rsid w:val="00A80415"/>
    <w:rsid w:val="00A83E8A"/>
    <w:rsid w:val="00A92606"/>
    <w:rsid w:val="00A93E0A"/>
    <w:rsid w:val="00A95D20"/>
    <w:rsid w:val="00AA320C"/>
    <w:rsid w:val="00AB38EA"/>
    <w:rsid w:val="00AC03C3"/>
    <w:rsid w:val="00AC16F6"/>
    <w:rsid w:val="00AC20F1"/>
    <w:rsid w:val="00AC3AEB"/>
    <w:rsid w:val="00AC6AC3"/>
    <w:rsid w:val="00AF0601"/>
    <w:rsid w:val="00AF645B"/>
    <w:rsid w:val="00B0141F"/>
    <w:rsid w:val="00B078C3"/>
    <w:rsid w:val="00B136A5"/>
    <w:rsid w:val="00B16266"/>
    <w:rsid w:val="00B33B37"/>
    <w:rsid w:val="00B34CFD"/>
    <w:rsid w:val="00B42A25"/>
    <w:rsid w:val="00B53CEF"/>
    <w:rsid w:val="00B542FC"/>
    <w:rsid w:val="00B576A5"/>
    <w:rsid w:val="00B72CEC"/>
    <w:rsid w:val="00B76DF0"/>
    <w:rsid w:val="00B85400"/>
    <w:rsid w:val="00B86C63"/>
    <w:rsid w:val="00B87A4F"/>
    <w:rsid w:val="00B90B90"/>
    <w:rsid w:val="00BA062E"/>
    <w:rsid w:val="00BA2074"/>
    <w:rsid w:val="00BA425F"/>
    <w:rsid w:val="00BA5880"/>
    <w:rsid w:val="00BA723F"/>
    <w:rsid w:val="00BB072C"/>
    <w:rsid w:val="00BB0819"/>
    <w:rsid w:val="00BB13D3"/>
    <w:rsid w:val="00BC38B8"/>
    <w:rsid w:val="00BC3C64"/>
    <w:rsid w:val="00BC6F39"/>
    <w:rsid w:val="00BC7808"/>
    <w:rsid w:val="00BD0739"/>
    <w:rsid w:val="00BD18F2"/>
    <w:rsid w:val="00BD5EC1"/>
    <w:rsid w:val="00BE059F"/>
    <w:rsid w:val="00BE0D5A"/>
    <w:rsid w:val="00BF0AD5"/>
    <w:rsid w:val="00BF4180"/>
    <w:rsid w:val="00BF5E6B"/>
    <w:rsid w:val="00C014EA"/>
    <w:rsid w:val="00C16D2C"/>
    <w:rsid w:val="00C1744E"/>
    <w:rsid w:val="00C24C62"/>
    <w:rsid w:val="00C322B6"/>
    <w:rsid w:val="00C3336E"/>
    <w:rsid w:val="00C34699"/>
    <w:rsid w:val="00C34959"/>
    <w:rsid w:val="00C36D00"/>
    <w:rsid w:val="00C40867"/>
    <w:rsid w:val="00C4101B"/>
    <w:rsid w:val="00C41823"/>
    <w:rsid w:val="00C42A29"/>
    <w:rsid w:val="00C46FE5"/>
    <w:rsid w:val="00C470AA"/>
    <w:rsid w:val="00C57908"/>
    <w:rsid w:val="00C613A7"/>
    <w:rsid w:val="00C61D2F"/>
    <w:rsid w:val="00C64995"/>
    <w:rsid w:val="00C82A9F"/>
    <w:rsid w:val="00C836EA"/>
    <w:rsid w:val="00C84513"/>
    <w:rsid w:val="00C84B15"/>
    <w:rsid w:val="00C851A0"/>
    <w:rsid w:val="00C85200"/>
    <w:rsid w:val="00C94317"/>
    <w:rsid w:val="00CB4342"/>
    <w:rsid w:val="00CC45F9"/>
    <w:rsid w:val="00CC6DA5"/>
    <w:rsid w:val="00CE2122"/>
    <w:rsid w:val="00CE7F5A"/>
    <w:rsid w:val="00CF09B6"/>
    <w:rsid w:val="00CF4511"/>
    <w:rsid w:val="00CF4CAF"/>
    <w:rsid w:val="00CF5BC0"/>
    <w:rsid w:val="00D11AEC"/>
    <w:rsid w:val="00D12F86"/>
    <w:rsid w:val="00D157E8"/>
    <w:rsid w:val="00D22606"/>
    <w:rsid w:val="00D2592E"/>
    <w:rsid w:val="00D26191"/>
    <w:rsid w:val="00D26E76"/>
    <w:rsid w:val="00D34173"/>
    <w:rsid w:val="00D34221"/>
    <w:rsid w:val="00D42668"/>
    <w:rsid w:val="00D4274E"/>
    <w:rsid w:val="00D44337"/>
    <w:rsid w:val="00D47E3D"/>
    <w:rsid w:val="00D62C48"/>
    <w:rsid w:val="00D64CF5"/>
    <w:rsid w:val="00D66660"/>
    <w:rsid w:val="00D71470"/>
    <w:rsid w:val="00D774A6"/>
    <w:rsid w:val="00D85CCD"/>
    <w:rsid w:val="00D96196"/>
    <w:rsid w:val="00DA0D33"/>
    <w:rsid w:val="00DC69CC"/>
    <w:rsid w:val="00DC6F3D"/>
    <w:rsid w:val="00DD2419"/>
    <w:rsid w:val="00DF45EB"/>
    <w:rsid w:val="00DF4C42"/>
    <w:rsid w:val="00E11831"/>
    <w:rsid w:val="00E201CF"/>
    <w:rsid w:val="00E25719"/>
    <w:rsid w:val="00E26C80"/>
    <w:rsid w:val="00E26E2E"/>
    <w:rsid w:val="00E35860"/>
    <w:rsid w:val="00E41220"/>
    <w:rsid w:val="00E70B5D"/>
    <w:rsid w:val="00E814D8"/>
    <w:rsid w:val="00E84AED"/>
    <w:rsid w:val="00E8505D"/>
    <w:rsid w:val="00EA68BA"/>
    <w:rsid w:val="00EA7688"/>
    <w:rsid w:val="00EA7CDA"/>
    <w:rsid w:val="00EB547D"/>
    <w:rsid w:val="00EC00D8"/>
    <w:rsid w:val="00ED4F84"/>
    <w:rsid w:val="00EE173D"/>
    <w:rsid w:val="00EE1812"/>
    <w:rsid w:val="00EE20C9"/>
    <w:rsid w:val="00EE4E0C"/>
    <w:rsid w:val="00EF02A7"/>
    <w:rsid w:val="00EF0AA9"/>
    <w:rsid w:val="00EF0B6B"/>
    <w:rsid w:val="00EF40F7"/>
    <w:rsid w:val="00EF5EFD"/>
    <w:rsid w:val="00F02A03"/>
    <w:rsid w:val="00F12D19"/>
    <w:rsid w:val="00F1476A"/>
    <w:rsid w:val="00F20CA6"/>
    <w:rsid w:val="00F3031C"/>
    <w:rsid w:val="00F30410"/>
    <w:rsid w:val="00F35317"/>
    <w:rsid w:val="00F40C95"/>
    <w:rsid w:val="00F441C7"/>
    <w:rsid w:val="00F56F2A"/>
    <w:rsid w:val="00F60BF1"/>
    <w:rsid w:val="00F644A4"/>
    <w:rsid w:val="00F75A2B"/>
    <w:rsid w:val="00F80945"/>
    <w:rsid w:val="00F8441C"/>
    <w:rsid w:val="00F947FD"/>
    <w:rsid w:val="00FA03E9"/>
    <w:rsid w:val="00FA0DB6"/>
    <w:rsid w:val="00FA5843"/>
    <w:rsid w:val="00FA5F5F"/>
    <w:rsid w:val="00FA6E03"/>
    <w:rsid w:val="00FB5033"/>
    <w:rsid w:val="00FC7677"/>
    <w:rsid w:val="00FF00C8"/>
    <w:rsid w:val="00FF1EC3"/>
    <w:rsid w:val="00FF5DD9"/>
    <w:rsid w:val="3CDF9E18"/>
    <w:rsid w:val="7761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7"/>
    <o:shapelayout v:ext="edit">
      <o:idmap v:ext="edit" data="2"/>
    </o:shapelayout>
  </w:shapeDefaults>
  <w:decimalSymbol w:val="."/>
  <w:listSeparator w:val=","/>
  <w14:docId w14:val="287EA2BC"/>
  <w15:chartTrackingRefBased/>
  <w15:docId w15:val="{87149DCA-2374-4D43-AD20-25E82FF0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4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3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5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ListBullet3">
    <w:name w:val="List Bullet 3"/>
    <w:basedOn w:val="Normal"/>
    <w:rsid w:val="00F441C7"/>
    <w:pPr>
      <w:numPr>
        <w:numId w:val="9"/>
      </w:numPr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0705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4EE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%20Div\New%20HR\Position%20Descriptions\PD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9a4f5e73aeab2590f64158b4e3439b9b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229adcbddd9171decb10f026f25ee607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BFF7E-0DC8-4BB4-B8C2-E7CE46054653}">
  <ds:schemaRefs>
    <ds:schemaRef ds:uri="http://schemas.microsoft.com/office/2006/metadata/properties"/>
    <ds:schemaRef ds:uri="http://schemas.microsoft.com/office/infopath/2007/PartnerControls"/>
    <ds:schemaRef ds:uri="9340bb95-2a86-4201-a9f8-eb77e47ad5c3"/>
    <ds:schemaRef ds:uri="9ff9992a-f9a2-4005-8dd6-337693557d1a"/>
  </ds:schemaRefs>
</ds:datastoreItem>
</file>

<file path=customXml/itemProps2.xml><?xml version="1.0" encoding="utf-8"?>
<ds:datastoreItem xmlns:ds="http://schemas.openxmlformats.org/officeDocument/2006/customXml" ds:itemID="{8A21AA9B-6675-41C3-A928-3613C446475E}"/>
</file>

<file path=customXml/itemProps3.xml><?xml version="1.0" encoding="utf-8"?>
<ds:datastoreItem xmlns:ds="http://schemas.openxmlformats.org/officeDocument/2006/customXml" ds:itemID="{4BE35951-7029-42CE-8DBA-29519663AE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D779E2-461E-416D-AE9C-C97A5F859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PD-template (2)</Template>
  <TotalTime>1</TotalTime>
  <Pages>5</Pages>
  <Words>1196</Words>
  <Characters>7359</Characters>
  <Application>Microsoft Office Word</Application>
  <DocSecurity>4</DocSecurity>
  <Lines>223</Lines>
  <Paragraphs>147</Paragraphs>
  <ScaleCrop>false</ScaleCrop>
  <Company>FMG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fmghmm1</dc:creator>
  <cp:keywords/>
  <cp:lastModifiedBy>Emma Osmond-Wilson</cp:lastModifiedBy>
  <cp:revision>2</cp:revision>
  <cp:lastPrinted>2017-05-11T02:30:00Z</cp:lastPrinted>
  <dcterms:created xsi:type="dcterms:W3CDTF">2026-01-09T02:09:00Z</dcterms:created>
  <dcterms:modified xsi:type="dcterms:W3CDTF">2026-01-09T02:09:00Z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Sharegate Service Account (O365 project)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ContentTypeId">
    <vt:lpwstr>0x010100E80EFABCCD0EFA4FBF7F0ABB6E2A5F86</vt:lpwstr>
  </property>
  <property fmtid="{D5CDD505-2E9C-101B-9397-08002B2CF9AE}" pid="5" name="MediaServiceImageTags">
    <vt:lpwstr/>
  </property>
</Properties>
</file>