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42CE63" w14:textId="77777777" w:rsidR="00A5789A" w:rsidRDefault="00A5789A" w:rsidP="00A5789A">
      <w:pPr>
        <w:pStyle w:val="Title"/>
      </w:pPr>
      <w:r>
        <w:t>SCHEDULE OF DUTIES</w:t>
      </w:r>
    </w:p>
    <w:p w14:paraId="41F49C82" w14:textId="77777777" w:rsidR="00A5789A" w:rsidRDefault="00A5789A" w:rsidP="00A5789A">
      <w:pPr>
        <w:tabs>
          <w:tab w:val="left" w:pos="2410"/>
          <w:tab w:val="right" w:leader="dot" w:pos="3119"/>
          <w:tab w:val="left" w:pos="3402"/>
          <w:tab w:val="right" w:leader="dot" w:pos="5529"/>
        </w:tabs>
        <w:jc w:val="both"/>
        <w:rPr>
          <w:sz w:val="22"/>
        </w:rPr>
      </w:pPr>
    </w:p>
    <w:p w14:paraId="6024FA78" w14:textId="77777777" w:rsidR="00A5789A" w:rsidRDefault="00A5789A" w:rsidP="00A5789A">
      <w:pPr>
        <w:tabs>
          <w:tab w:val="left" w:pos="2410"/>
          <w:tab w:val="right" w:leader="dot" w:pos="3119"/>
          <w:tab w:val="left" w:pos="3402"/>
          <w:tab w:val="right" w:leader="dot" w:pos="5529"/>
        </w:tabs>
        <w:jc w:val="both"/>
        <w:rPr>
          <w:sz w:val="22"/>
        </w:rPr>
      </w:pPr>
    </w:p>
    <w:p w14:paraId="05A9C63B" w14:textId="77777777" w:rsidR="00A5789A" w:rsidRPr="00676425" w:rsidRDefault="00A5789A" w:rsidP="00A5789A">
      <w:pPr>
        <w:tabs>
          <w:tab w:val="left" w:pos="2410"/>
          <w:tab w:val="right" w:leader="dot" w:pos="3119"/>
          <w:tab w:val="left" w:pos="3402"/>
          <w:tab w:val="right" w:leader="dot" w:pos="5529"/>
        </w:tabs>
        <w:jc w:val="both"/>
        <w:rPr>
          <w:rFonts w:asciiTheme="minorHAnsi" w:hAnsiTheme="minorHAnsi"/>
          <w:sz w:val="22"/>
          <w:szCs w:val="22"/>
        </w:rPr>
      </w:pPr>
      <w:r w:rsidRPr="00676425">
        <w:rPr>
          <w:rFonts w:asciiTheme="minorHAnsi" w:hAnsiTheme="minorHAnsi"/>
          <w:sz w:val="22"/>
          <w:szCs w:val="22"/>
        </w:rPr>
        <w:t xml:space="preserve">The position of </w:t>
      </w:r>
      <w:r w:rsidRPr="00676425">
        <w:rPr>
          <w:rFonts w:asciiTheme="minorHAnsi" w:hAnsiTheme="minorHAnsi"/>
          <w:b/>
          <w:sz w:val="22"/>
          <w:szCs w:val="22"/>
        </w:rPr>
        <w:t>Store Manager</w:t>
      </w:r>
      <w:r w:rsidRPr="00676425">
        <w:rPr>
          <w:rFonts w:asciiTheme="minorHAnsi" w:hAnsiTheme="minorHAnsi"/>
          <w:sz w:val="22"/>
          <w:szCs w:val="22"/>
        </w:rPr>
        <w:t xml:space="preserve"> will include performance of the duties listed hereunder. However it is expressly understood that this schedule is not exhaustive and the Employee will be expected to carry out whatever duties are necessary to competently fulfill the role of Store Manager as instructed by the company.</w:t>
      </w:r>
    </w:p>
    <w:p w14:paraId="5D2689D7" w14:textId="77777777" w:rsidR="00A5789A" w:rsidRPr="00676425" w:rsidRDefault="00A5789A" w:rsidP="00676425">
      <w:pPr>
        <w:tabs>
          <w:tab w:val="left" w:pos="567"/>
          <w:tab w:val="left" w:pos="2410"/>
          <w:tab w:val="right" w:leader="dot" w:pos="3119"/>
          <w:tab w:val="left" w:pos="3402"/>
          <w:tab w:val="right" w:leader="dot" w:pos="5529"/>
        </w:tabs>
        <w:jc w:val="both"/>
        <w:rPr>
          <w:rFonts w:asciiTheme="minorHAnsi" w:hAnsiTheme="minorHAnsi"/>
          <w:sz w:val="22"/>
          <w:szCs w:val="22"/>
        </w:rPr>
      </w:pPr>
    </w:p>
    <w:p w14:paraId="2A82F717" w14:textId="77777777" w:rsidR="00676425" w:rsidRPr="00676425" w:rsidRDefault="00676425" w:rsidP="00A5789A">
      <w:pPr>
        <w:tabs>
          <w:tab w:val="left" w:pos="567"/>
          <w:tab w:val="left" w:pos="2410"/>
          <w:tab w:val="right" w:leader="dot" w:pos="3119"/>
          <w:tab w:val="left" w:pos="3402"/>
          <w:tab w:val="right" w:leader="dot" w:pos="5529"/>
        </w:tabs>
        <w:ind w:left="1134" w:hanging="567"/>
        <w:jc w:val="both"/>
        <w:rPr>
          <w:rFonts w:asciiTheme="minorHAnsi" w:hAnsiTheme="minorHAnsi"/>
          <w:sz w:val="22"/>
          <w:szCs w:val="22"/>
        </w:rPr>
      </w:pPr>
    </w:p>
    <w:p w14:paraId="7D4DFC1A" w14:textId="77777777" w:rsidR="00676425" w:rsidRPr="00676425" w:rsidRDefault="00676425" w:rsidP="00676425">
      <w:pPr>
        <w:numPr>
          <w:ilvl w:val="0"/>
          <w:numId w:val="1"/>
        </w:numPr>
        <w:tabs>
          <w:tab w:val="left" w:pos="567"/>
          <w:tab w:val="left" w:pos="2410"/>
          <w:tab w:val="right" w:leader="dot" w:pos="3119"/>
          <w:tab w:val="left" w:pos="3402"/>
          <w:tab w:val="right" w:leader="dot" w:pos="5529"/>
        </w:tabs>
        <w:jc w:val="both"/>
        <w:rPr>
          <w:rFonts w:asciiTheme="minorHAnsi" w:hAnsiTheme="minorHAnsi"/>
          <w:sz w:val="22"/>
          <w:szCs w:val="22"/>
        </w:rPr>
      </w:pPr>
      <w:r w:rsidRPr="00676425">
        <w:rPr>
          <w:rFonts w:asciiTheme="minorHAnsi" w:hAnsiTheme="minorHAnsi"/>
          <w:sz w:val="22"/>
          <w:szCs w:val="22"/>
        </w:rPr>
        <w:t>Implement retail management systems to ensure effective operation of the business as detailed in the Operations, Policies and Procedures Manual and as directed by the company.</w:t>
      </w:r>
    </w:p>
    <w:p w14:paraId="33CD6DFA" w14:textId="77777777" w:rsidR="00676425" w:rsidRPr="00676425" w:rsidRDefault="00676425" w:rsidP="00A5789A">
      <w:pPr>
        <w:tabs>
          <w:tab w:val="left" w:pos="567"/>
          <w:tab w:val="left" w:pos="2410"/>
          <w:tab w:val="right" w:leader="dot" w:pos="3119"/>
          <w:tab w:val="left" w:pos="3402"/>
          <w:tab w:val="right" w:leader="dot" w:pos="5529"/>
        </w:tabs>
        <w:ind w:left="1134" w:hanging="567"/>
        <w:jc w:val="both"/>
        <w:rPr>
          <w:rFonts w:asciiTheme="minorHAnsi" w:hAnsiTheme="minorHAnsi"/>
          <w:sz w:val="22"/>
          <w:szCs w:val="22"/>
        </w:rPr>
      </w:pPr>
    </w:p>
    <w:p w14:paraId="6B00E576" w14:textId="77777777" w:rsidR="00A5789A" w:rsidRPr="00676425" w:rsidRDefault="00A5789A" w:rsidP="00A5789A">
      <w:pPr>
        <w:numPr>
          <w:ilvl w:val="0"/>
          <w:numId w:val="1"/>
        </w:numPr>
        <w:tabs>
          <w:tab w:val="left" w:pos="567"/>
          <w:tab w:val="left" w:pos="2410"/>
          <w:tab w:val="right" w:leader="dot" w:pos="3119"/>
          <w:tab w:val="left" w:pos="3402"/>
          <w:tab w:val="right" w:leader="dot" w:pos="5529"/>
        </w:tabs>
        <w:jc w:val="both"/>
        <w:rPr>
          <w:rFonts w:asciiTheme="minorHAnsi" w:hAnsiTheme="minorHAnsi"/>
          <w:sz w:val="22"/>
          <w:szCs w:val="22"/>
        </w:rPr>
      </w:pPr>
      <w:r w:rsidRPr="00676425">
        <w:rPr>
          <w:rFonts w:asciiTheme="minorHAnsi" w:hAnsiTheme="minorHAnsi"/>
          <w:sz w:val="22"/>
          <w:szCs w:val="22"/>
        </w:rPr>
        <w:t xml:space="preserve">Achieve targets and goals as outlined by the company including; </w:t>
      </w:r>
    </w:p>
    <w:p w14:paraId="1C6FD150" w14:textId="77777777" w:rsidR="00A5789A" w:rsidRPr="00676425" w:rsidRDefault="00A5789A" w:rsidP="00A5789A">
      <w:pPr>
        <w:tabs>
          <w:tab w:val="left" w:pos="567"/>
          <w:tab w:val="left" w:pos="2410"/>
          <w:tab w:val="right" w:leader="dot" w:pos="3119"/>
          <w:tab w:val="left" w:pos="3402"/>
          <w:tab w:val="right" w:leader="dot" w:pos="5529"/>
        </w:tabs>
        <w:ind w:left="567"/>
        <w:jc w:val="both"/>
        <w:rPr>
          <w:rFonts w:asciiTheme="minorHAnsi" w:hAnsiTheme="minorHAnsi"/>
          <w:sz w:val="22"/>
          <w:szCs w:val="22"/>
        </w:rPr>
      </w:pPr>
      <w:r w:rsidRPr="00676425">
        <w:rPr>
          <w:rFonts w:asciiTheme="minorHAnsi" w:hAnsiTheme="minorHAnsi"/>
          <w:sz w:val="22"/>
          <w:szCs w:val="22"/>
        </w:rPr>
        <w:tab/>
      </w:r>
    </w:p>
    <w:p w14:paraId="08BD9DD7" w14:textId="77777777" w:rsidR="00A5789A" w:rsidRPr="00676425" w:rsidRDefault="00A5789A" w:rsidP="00A5789A">
      <w:pPr>
        <w:tabs>
          <w:tab w:val="left" w:pos="567"/>
          <w:tab w:val="left" w:pos="993"/>
          <w:tab w:val="right" w:leader="dot" w:pos="3119"/>
          <w:tab w:val="left" w:pos="3402"/>
          <w:tab w:val="right" w:leader="dot" w:pos="5529"/>
        </w:tabs>
        <w:ind w:left="567"/>
        <w:jc w:val="both"/>
        <w:rPr>
          <w:rFonts w:asciiTheme="minorHAnsi" w:hAnsiTheme="minorHAnsi"/>
          <w:sz w:val="22"/>
          <w:szCs w:val="22"/>
        </w:rPr>
      </w:pPr>
      <w:r w:rsidRPr="00676425">
        <w:rPr>
          <w:rFonts w:asciiTheme="minorHAnsi" w:hAnsiTheme="minorHAnsi"/>
          <w:sz w:val="22"/>
          <w:szCs w:val="22"/>
        </w:rPr>
        <w:tab/>
        <w:t>Store sales targets</w:t>
      </w:r>
    </w:p>
    <w:p w14:paraId="6D5D0849" w14:textId="77777777" w:rsidR="00A5789A" w:rsidRPr="00676425" w:rsidRDefault="00A5789A" w:rsidP="00A5789A">
      <w:pPr>
        <w:tabs>
          <w:tab w:val="left" w:pos="567"/>
          <w:tab w:val="left" w:pos="993"/>
          <w:tab w:val="right" w:leader="dot" w:pos="3119"/>
          <w:tab w:val="left" w:pos="3402"/>
          <w:tab w:val="right" w:leader="dot" w:pos="5529"/>
        </w:tabs>
        <w:ind w:left="567"/>
        <w:jc w:val="both"/>
        <w:rPr>
          <w:rFonts w:asciiTheme="minorHAnsi" w:hAnsiTheme="minorHAnsi"/>
          <w:sz w:val="22"/>
          <w:szCs w:val="22"/>
        </w:rPr>
      </w:pPr>
      <w:r w:rsidRPr="00676425">
        <w:rPr>
          <w:rFonts w:asciiTheme="minorHAnsi" w:hAnsiTheme="minorHAnsi"/>
          <w:sz w:val="22"/>
          <w:szCs w:val="22"/>
        </w:rPr>
        <w:tab/>
        <w:t>Corporate sales targets</w:t>
      </w:r>
    </w:p>
    <w:p w14:paraId="2513C7CA" w14:textId="77777777" w:rsidR="00A5789A" w:rsidRPr="00676425" w:rsidRDefault="00A5789A" w:rsidP="00A5789A">
      <w:pPr>
        <w:tabs>
          <w:tab w:val="left" w:pos="567"/>
          <w:tab w:val="left" w:pos="993"/>
          <w:tab w:val="right" w:leader="dot" w:pos="3119"/>
          <w:tab w:val="left" w:pos="3402"/>
          <w:tab w:val="right" w:leader="dot" w:pos="5529"/>
        </w:tabs>
        <w:ind w:left="567"/>
        <w:jc w:val="both"/>
        <w:rPr>
          <w:rFonts w:asciiTheme="minorHAnsi" w:hAnsiTheme="minorHAnsi"/>
          <w:sz w:val="22"/>
          <w:szCs w:val="22"/>
        </w:rPr>
      </w:pPr>
      <w:r w:rsidRPr="00676425">
        <w:rPr>
          <w:rFonts w:asciiTheme="minorHAnsi" w:hAnsiTheme="minorHAnsi"/>
          <w:sz w:val="22"/>
          <w:szCs w:val="22"/>
        </w:rPr>
        <w:tab/>
        <w:t>VIP Sign ups targets</w:t>
      </w:r>
    </w:p>
    <w:p w14:paraId="02E4602F" w14:textId="77777777" w:rsidR="00A5789A" w:rsidRPr="00676425" w:rsidRDefault="00A5789A" w:rsidP="00A5789A">
      <w:pPr>
        <w:tabs>
          <w:tab w:val="left" w:pos="567"/>
          <w:tab w:val="left" w:pos="993"/>
          <w:tab w:val="right" w:leader="dot" w:pos="3119"/>
          <w:tab w:val="left" w:pos="3402"/>
          <w:tab w:val="right" w:leader="dot" w:pos="5529"/>
        </w:tabs>
        <w:ind w:left="567"/>
        <w:jc w:val="both"/>
        <w:rPr>
          <w:rFonts w:asciiTheme="minorHAnsi" w:hAnsiTheme="minorHAnsi"/>
          <w:sz w:val="22"/>
          <w:szCs w:val="22"/>
        </w:rPr>
      </w:pPr>
    </w:p>
    <w:p w14:paraId="0E4AAFB6" w14:textId="77777777" w:rsidR="00676425" w:rsidRPr="00676425" w:rsidRDefault="00A5789A" w:rsidP="00676425">
      <w:pPr>
        <w:pStyle w:val="BodyTextIndent"/>
        <w:numPr>
          <w:ilvl w:val="0"/>
          <w:numId w:val="1"/>
        </w:numPr>
        <w:rPr>
          <w:rFonts w:asciiTheme="minorHAnsi" w:hAnsiTheme="minorHAnsi"/>
          <w:sz w:val="22"/>
          <w:szCs w:val="22"/>
        </w:rPr>
      </w:pPr>
      <w:r w:rsidRPr="00676425">
        <w:rPr>
          <w:rFonts w:asciiTheme="minorHAnsi" w:hAnsiTheme="minorHAnsi"/>
          <w:sz w:val="22"/>
          <w:szCs w:val="22"/>
        </w:rPr>
        <w:t>Determine and set targets and goals for individual staff.</w:t>
      </w:r>
      <w:r w:rsidR="005B613D" w:rsidRPr="00676425">
        <w:rPr>
          <w:rFonts w:asciiTheme="minorHAnsi" w:hAnsiTheme="minorHAnsi"/>
          <w:sz w:val="22"/>
          <w:szCs w:val="22"/>
        </w:rPr>
        <w:t xml:space="preserve"> Monitor and measure performance.</w:t>
      </w:r>
      <w:r w:rsidR="00676425" w:rsidRPr="00676425">
        <w:rPr>
          <w:rFonts w:asciiTheme="minorHAnsi" w:hAnsiTheme="minorHAnsi"/>
          <w:sz w:val="22"/>
          <w:szCs w:val="22"/>
        </w:rPr>
        <w:t xml:space="preserve"> </w:t>
      </w:r>
      <w:r w:rsidR="00340342">
        <w:rPr>
          <w:rFonts w:asciiTheme="minorHAnsi" w:hAnsiTheme="minorHAnsi"/>
          <w:sz w:val="22"/>
          <w:szCs w:val="22"/>
        </w:rPr>
        <w:t>Implement</w:t>
      </w:r>
      <w:r w:rsidR="00676425" w:rsidRPr="00676425">
        <w:rPr>
          <w:rFonts w:asciiTheme="minorHAnsi" w:hAnsiTheme="minorHAnsi"/>
          <w:sz w:val="22"/>
          <w:szCs w:val="22"/>
        </w:rPr>
        <w:t xml:space="preserve"> staff training, evaluation and motivation programs to ensure the staff under your </w:t>
      </w:r>
      <w:r w:rsidR="00C3116B">
        <w:rPr>
          <w:rFonts w:asciiTheme="minorHAnsi" w:hAnsiTheme="minorHAnsi"/>
          <w:sz w:val="22"/>
          <w:szCs w:val="22"/>
        </w:rPr>
        <w:t xml:space="preserve">supervision </w:t>
      </w:r>
      <w:r w:rsidR="00676425" w:rsidRPr="00676425">
        <w:rPr>
          <w:rFonts w:asciiTheme="minorHAnsi" w:hAnsiTheme="minorHAnsi"/>
          <w:sz w:val="22"/>
          <w:szCs w:val="22"/>
        </w:rPr>
        <w:t xml:space="preserve">are always motivated and trained to achieve the </w:t>
      </w:r>
      <w:r w:rsidR="00340342">
        <w:rPr>
          <w:rFonts w:asciiTheme="minorHAnsi" w:hAnsiTheme="minorHAnsi"/>
          <w:sz w:val="22"/>
          <w:szCs w:val="22"/>
        </w:rPr>
        <w:t xml:space="preserve">highest </w:t>
      </w:r>
      <w:r w:rsidR="00676425" w:rsidRPr="00676425">
        <w:rPr>
          <w:rFonts w:asciiTheme="minorHAnsi" w:hAnsiTheme="minorHAnsi"/>
          <w:sz w:val="22"/>
          <w:szCs w:val="22"/>
        </w:rPr>
        <w:t xml:space="preserve">standards expected of them in conjunction with company expectations and directions. </w:t>
      </w:r>
      <w:r w:rsidR="00340342">
        <w:rPr>
          <w:rFonts w:asciiTheme="minorHAnsi" w:hAnsiTheme="minorHAnsi"/>
          <w:sz w:val="22"/>
          <w:szCs w:val="22"/>
        </w:rPr>
        <w:t>Manage performance issues.</w:t>
      </w:r>
    </w:p>
    <w:p w14:paraId="62439B48" w14:textId="77777777" w:rsidR="00A5789A" w:rsidRPr="00676425" w:rsidRDefault="00A5789A" w:rsidP="00676425">
      <w:pPr>
        <w:tabs>
          <w:tab w:val="left" w:pos="567"/>
          <w:tab w:val="left" w:pos="2410"/>
          <w:tab w:val="right" w:leader="dot" w:pos="3119"/>
          <w:tab w:val="left" w:pos="3402"/>
          <w:tab w:val="right" w:leader="dot" w:pos="5529"/>
        </w:tabs>
        <w:jc w:val="both"/>
        <w:rPr>
          <w:rFonts w:asciiTheme="minorHAnsi" w:hAnsiTheme="minorHAnsi"/>
          <w:sz w:val="22"/>
          <w:szCs w:val="22"/>
        </w:rPr>
      </w:pPr>
    </w:p>
    <w:p w14:paraId="56A8F28B" w14:textId="77777777" w:rsidR="00A5789A" w:rsidRPr="00676425" w:rsidRDefault="007521F6" w:rsidP="00A5789A">
      <w:pPr>
        <w:numPr>
          <w:ilvl w:val="0"/>
          <w:numId w:val="1"/>
        </w:numPr>
        <w:tabs>
          <w:tab w:val="left" w:pos="567"/>
          <w:tab w:val="left" w:pos="2410"/>
          <w:tab w:val="right" w:leader="dot" w:pos="3119"/>
          <w:tab w:val="left" w:pos="3402"/>
          <w:tab w:val="right" w:leader="dot" w:pos="5529"/>
        </w:tabs>
        <w:jc w:val="both"/>
        <w:rPr>
          <w:rFonts w:asciiTheme="minorHAnsi" w:hAnsiTheme="minorHAnsi"/>
          <w:sz w:val="22"/>
          <w:szCs w:val="22"/>
        </w:rPr>
      </w:pPr>
      <w:r w:rsidRPr="00676425">
        <w:rPr>
          <w:rFonts w:asciiTheme="minorHAnsi" w:hAnsiTheme="minorHAnsi"/>
          <w:sz w:val="22"/>
          <w:szCs w:val="22"/>
        </w:rPr>
        <w:t>Ensure</w:t>
      </w:r>
      <w:r w:rsidR="00285CFF" w:rsidRPr="00676425">
        <w:rPr>
          <w:rFonts w:asciiTheme="minorHAnsi" w:hAnsiTheme="minorHAnsi"/>
          <w:sz w:val="22"/>
          <w:szCs w:val="22"/>
        </w:rPr>
        <w:t xml:space="preserve"> that the shop</w:t>
      </w:r>
      <w:r w:rsidR="00A5789A" w:rsidRPr="00676425">
        <w:rPr>
          <w:rFonts w:asciiTheme="minorHAnsi" w:hAnsiTheme="minorHAnsi"/>
          <w:sz w:val="22"/>
          <w:szCs w:val="22"/>
        </w:rPr>
        <w:t xml:space="preserve"> floors are staffed appropriately so as to achieve the</w:t>
      </w:r>
      <w:r w:rsidRPr="00676425">
        <w:rPr>
          <w:rFonts w:asciiTheme="minorHAnsi" w:hAnsiTheme="minorHAnsi"/>
          <w:sz w:val="22"/>
          <w:szCs w:val="22"/>
        </w:rPr>
        <w:t xml:space="preserve"> maximum sales thereby. Ensure</w:t>
      </w:r>
      <w:r w:rsidR="00A5789A" w:rsidRPr="00676425">
        <w:rPr>
          <w:rFonts w:asciiTheme="minorHAnsi" w:hAnsiTheme="minorHAnsi"/>
          <w:sz w:val="22"/>
          <w:szCs w:val="22"/>
        </w:rPr>
        <w:t xml:space="preserve"> wage costs are controlled and budgeted targets are met, including base operating hours.</w:t>
      </w:r>
    </w:p>
    <w:p w14:paraId="2A6DB316" w14:textId="77777777" w:rsidR="008D067D" w:rsidRPr="00676425" w:rsidRDefault="008D067D" w:rsidP="008D067D">
      <w:pPr>
        <w:pStyle w:val="ListParagraph"/>
        <w:rPr>
          <w:rFonts w:asciiTheme="minorHAnsi" w:hAnsiTheme="minorHAnsi"/>
          <w:sz w:val="22"/>
          <w:szCs w:val="22"/>
        </w:rPr>
      </w:pPr>
    </w:p>
    <w:p w14:paraId="4D7C1EBF" w14:textId="77777777" w:rsidR="008D067D" w:rsidRPr="00676425" w:rsidRDefault="005B613D" w:rsidP="008D067D">
      <w:pPr>
        <w:numPr>
          <w:ilvl w:val="0"/>
          <w:numId w:val="1"/>
        </w:numPr>
        <w:tabs>
          <w:tab w:val="left" w:pos="567"/>
          <w:tab w:val="left" w:pos="1134"/>
          <w:tab w:val="right" w:leader="dot" w:pos="3119"/>
          <w:tab w:val="left" w:pos="3402"/>
          <w:tab w:val="right" w:leader="dot" w:pos="5529"/>
        </w:tabs>
        <w:jc w:val="both"/>
        <w:rPr>
          <w:rFonts w:asciiTheme="minorHAnsi" w:hAnsiTheme="minorHAnsi"/>
          <w:sz w:val="22"/>
          <w:szCs w:val="22"/>
        </w:rPr>
      </w:pPr>
      <w:r w:rsidRPr="00676425">
        <w:rPr>
          <w:rFonts w:asciiTheme="minorHAnsi" w:hAnsiTheme="minorHAnsi"/>
          <w:sz w:val="22"/>
          <w:szCs w:val="22"/>
        </w:rPr>
        <w:t>Manage recru</w:t>
      </w:r>
      <w:r w:rsidR="00340342">
        <w:rPr>
          <w:rFonts w:asciiTheme="minorHAnsi" w:hAnsiTheme="minorHAnsi"/>
          <w:sz w:val="22"/>
          <w:szCs w:val="22"/>
        </w:rPr>
        <w:t>itment &amp; employment</w:t>
      </w:r>
      <w:r w:rsidR="00676425" w:rsidRPr="00676425">
        <w:rPr>
          <w:rFonts w:asciiTheme="minorHAnsi" w:hAnsiTheme="minorHAnsi"/>
          <w:sz w:val="22"/>
          <w:szCs w:val="22"/>
        </w:rPr>
        <w:t>.</w:t>
      </w:r>
    </w:p>
    <w:p w14:paraId="2DB4515E" w14:textId="77777777" w:rsidR="00A5789A" w:rsidRPr="00676425" w:rsidRDefault="00A5789A" w:rsidP="00A5789A">
      <w:pPr>
        <w:tabs>
          <w:tab w:val="left" w:pos="567"/>
          <w:tab w:val="left" w:pos="2410"/>
          <w:tab w:val="right" w:leader="dot" w:pos="3119"/>
          <w:tab w:val="left" w:pos="3402"/>
          <w:tab w:val="right" w:leader="dot" w:pos="5529"/>
        </w:tabs>
        <w:ind w:left="567"/>
        <w:jc w:val="both"/>
        <w:rPr>
          <w:rFonts w:asciiTheme="minorHAnsi" w:hAnsiTheme="minorHAnsi"/>
          <w:sz w:val="22"/>
          <w:szCs w:val="22"/>
        </w:rPr>
      </w:pPr>
    </w:p>
    <w:p w14:paraId="79A23DAA" w14:textId="77777777" w:rsidR="00A5789A" w:rsidRPr="00676425" w:rsidRDefault="007521F6" w:rsidP="00A5789A">
      <w:pPr>
        <w:numPr>
          <w:ilvl w:val="0"/>
          <w:numId w:val="1"/>
        </w:numPr>
        <w:tabs>
          <w:tab w:val="left" w:pos="567"/>
          <w:tab w:val="left" w:pos="2410"/>
          <w:tab w:val="right" w:leader="dot" w:pos="3119"/>
          <w:tab w:val="left" w:pos="3402"/>
          <w:tab w:val="right" w:leader="dot" w:pos="5529"/>
        </w:tabs>
        <w:jc w:val="both"/>
        <w:rPr>
          <w:rFonts w:asciiTheme="minorHAnsi" w:hAnsiTheme="minorHAnsi"/>
          <w:sz w:val="22"/>
          <w:szCs w:val="22"/>
        </w:rPr>
      </w:pPr>
      <w:r w:rsidRPr="00676425">
        <w:rPr>
          <w:rFonts w:asciiTheme="minorHAnsi" w:hAnsiTheme="minorHAnsi"/>
          <w:sz w:val="22"/>
          <w:szCs w:val="22"/>
        </w:rPr>
        <w:t>Ensure</w:t>
      </w:r>
      <w:r w:rsidR="00A5789A" w:rsidRPr="00676425">
        <w:rPr>
          <w:rFonts w:asciiTheme="minorHAnsi" w:hAnsiTheme="minorHAnsi"/>
          <w:sz w:val="22"/>
          <w:szCs w:val="22"/>
        </w:rPr>
        <w:t xml:space="preserve"> that the required Customer Service Standards are set and maintained to the highest levels by all employees at all times. </w:t>
      </w:r>
    </w:p>
    <w:p w14:paraId="60249DA3" w14:textId="77777777" w:rsidR="00A5789A" w:rsidRPr="00676425" w:rsidRDefault="00A5789A" w:rsidP="00676425">
      <w:pPr>
        <w:tabs>
          <w:tab w:val="left" w:pos="567"/>
          <w:tab w:val="left" w:pos="2410"/>
          <w:tab w:val="right" w:leader="dot" w:pos="3119"/>
          <w:tab w:val="left" w:pos="3402"/>
          <w:tab w:val="right" w:leader="dot" w:pos="5529"/>
        </w:tabs>
        <w:jc w:val="both"/>
        <w:rPr>
          <w:rFonts w:asciiTheme="minorHAnsi" w:hAnsiTheme="minorHAnsi"/>
          <w:sz w:val="22"/>
          <w:szCs w:val="22"/>
        </w:rPr>
      </w:pPr>
    </w:p>
    <w:p w14:paraId="77C07238" w14:textId="77777777" w:rsidR="00A5789A" w:rsidRPr="00676425" w:rsidRDefault="007521F6" w:rsidP="00A5789A">
      <w:pPr>
        <w:numPr>
          <w:ilvl w:val="0"/>
          <w:numId w:val="1"/>
        </w:numPr>
        <w:tabs>
          <w:tab w:val="left" w:pos="567"/>
          <w:tab w:val="left" w:pos="2410"/>
          <w:tab w:val="right" w:leader="dot" w:pos="3119"/>
          <w:tab w:val="left" w:pos="3402"/>
          <w:tab w:val="right" w:leader="dot" w:pos="5529"/>
        </w:tabs>
        <w:jc w:val="both"/>
        <w:rPr>
          <w:rFonts w:asciiTheme="minorHAnsi" w:hAnsiTheme="minorHAnsi"/>
          <w:sz w:val="22"/>
          <w:szCs w:val="22"/>
        </w:rPr>
      </w:pPr>
      <w:r w:rsidRPr="00676425">
        <w:rPr>
          <w:rFonts w:asciiTheme="minorHAnsi" w:hAnsiTheme="minorHAnsi"/>
          <w:sz w:val="22"/>
          <w:szCs w:val="22"/>
        </w:rPr>
        <w:t>Plan and oversee</w:t>
      </w:r>
      <w:r w:rsidR="00A5789A" w:rsidRPr="00676425">
        <w:rPr>
          <w:rFonts w:asciiTheme="minorHAnsi" w:hAnsiTheme="minorHAnsi"/>
          <w:sz w:val="22"/>
          <w:szCs w:val="22"/>
        </w:rPr>
        <w:t xml:space="preserve"> in store</w:t>
      </w:r>
      <w:r w:rsidR="00340342">
        <w:rPr>
          <w:rFonts w:asciiTheme="minorHAnsi" w:hAnsiTheme="minorHAnsi"/>
          <w:sz w:val="22"/>
          <w:szCs w:val="22"/>
        </w:rPr>
        <w:t xml:space="preserve"> merchandising, windows displays and </w:t>
      </w:r>
      <w:r w:rsidRPr="00676425">
        <w:rPr>
          <w:rFonts w:asciiTheme="minorHAnsi" w:hAnsiTheme="minorHAnsi"/>
          <w:sz w:val="22"/>
          <w:szCs w:val="22"/>
        </w:rPr>
        <w:t>promo</w:t>
      </w:r>
      <w:r w:rsidR="00340342">
        <w:rPr>
          <w:rFonts w:asciiTheme="minorHAnsi" w:hAnsiTheme="minorHAnsi"/>
          <w:sz w:val="22"/>
          <w:szCs w:val="22"/>
        </w:rPr>
        <w:t>tions</w:t>
      </w:r>
      <w:r w:rsidR="00A5789A" w:rsidRPr="00676425">
        <w:rPr>
          <w:rFonts w:asciiTheme="minorHAnsi" w:hAnsiTheme="minorHAnsi"/>
          <w:sz w:val="22"/>
          <w:szCs w:val="22"/>
        </w:rPr>
        <w:t xml:space="preserve"> in conjunction with c</w:t>
      </w:r>
      <w:r w:rsidRPr="00676425">
        <w:rPr>
          <w:rFonts w:asciiTheme="minorHAnsi" w:hAnsiTheme="minorHAnsi"/>
          <w:sz w:val="22"/>
          <w:szCs w:val="22"/>
        </w:rPr>
        <w:t>ompany directions and standards and objectives.</w:t>
      </w:r>
    </w:p>
    <w:p w14:paraId="2CEABFC9" w14:textId="77777777" w:rsidR="00A5789A" w:rsidRPr="00676425" w:rsidRDefault="00A5789A" w:rsidP="00A5789A">
      <w:pPr>
        <w:tabs>
          <w:tab w:val="left" w:pos="567"/>
          <w:tab w:val="left" w:pos="2410"/>
          <w:tab w:val="right" w:leader="dot" w:pos="3119"/>
          <w:tab w:val="left" w:pos="3402"/>
          <w:tab w:val="right" w:leader="dot" w:pos="5529"/>
        </w:tabs>
        <w:ind w:left="1134" w:hanging="567"/>
        <w:jc w:val="both"/>
        <w:rPr>
          <w:rFonts w:asciiTheme="minorHAnsi" w:hAnsiTheme="minorHAnsi"/>
          <w:sz w:val="22"/>
          <w:szCs w:val="22"/>
        </w:rPr>
      </w:pPr>
    </w:p>
    <w:p w14:paraId="44CC5C29" w14:textId="77777777" w:rsidR="00A5789A" w:rsidRDefault="00676425" w:rsidP="00A5789A">
      <w:pPr>
        <w:numPr>
          <w:ilvl w:val="0"/>
          <w:numId w:val="1"/>
        </w:numPr>
        <w:tabs>
          <w:tab w:val="left" w:pos="567"/>
          <w:tab w:val="left" w:pos="2410"/>
          <w:tab w:val="right" w:leader="dot" w:pos="3119"/>
          <w:tab w:val="left" w:pos="3402"/>
          <w:tab w:val="right" w:leader="dot" w:pos="5529"/>
        </w:tabs>
        <w:jc w:val="both"/>
        <w:rPr>
          <w:rFonts w:asciiTheme="minorHAnsi" w:hAnsiTheme="minorHAnsi"/>
          <w:sz w:val="22"/>
          <w:szCs w:val="22"/>
        </w:rPr>
      </w:pPr>
      <w:r>
        <w:rPr>
          <w:rFonts w:asciiTheme="minorHAnsi" w:hAnsiTheme="minorHAnsi"/>
          <w:sz w:val="22"/>
          <w:szCs w:val="22"/>
        </w:rPr>
        <w:t>Utilise</w:t>
      </w:r>
      <w:r w:rsidR="00A5789A" w:rsidRPr="00676425">
        <w:rPr>
          <w:rFonts w:asciiTheme="minorHAnsi" w:hAnsiTheme="minorHAnsi"/>
          <w:sz w:val="22"/>
          <w:szCs w:val="22"/>
        </w:rPr>
        <w:t xml:space="preserve"> all point of sale and </w:t>
      </w:r>
      <w:r>
        <w:rPr>
          <w:rFonts w:asciiTheme="minorHAnsi" w:hAnsiTheme="minorHAnsi"/>
          <w:sz w:val="22"/>
          <w:szCs w:val="22"/>
        </w:rPr>
        <w:t xml:space="preserve">merchandising material effectively </w:t>
      </w:r>
      <w:r w:rsidR="00A5789A" w:rsidRPr="00676425">
        <w:rPr>
          <w:rFonts w:asciiTheme="minorHAnsi" w:hAnsiTheme="minorHAnsi"/>
          <w:sz w:val="22"/>
          <w:szCs w:val="22"/>
        </w:rPr>
        <w:t>in conjunction with company directions.</w:t>
      </w:r>
      <w:r w:rsidR="007521F6" w:rsidRPr="00676425">
        <w:rPr>
          <w:rFonts w:asciiTheme="minorHAnsi" w:hAnsiTheme="minorHAnsi"/>
          <w:sz w:val="22"/>
          <w:szCs w:val="22"/>
        </w:rPr>
        <w:t xml:space="preserve"> Determine</w:t>
      </w:r>
      <w:r w:rsidR="00A5789A" w:rsidRPr="00676425">
        <w:rPr>
          <w:rFonts w:asciiTheme="minorHAnsi" w:hAnsiTheme="minorHAnsi"/>
          <w:sz w:val="22"/>
          <w:szCs w:val="22"/>
        </w:rPr>
        <w:t xml:space="preserve"> requirement</w:t>
      </w:r>
      <w:r>
        <w:rPr>
          <w:rFonts w:asciiTheme="minorHAnsi" w:hAnsiTheme="minorHAnsi"/>
          <w:sz w:val="22"/>
          <w:szCs w:val="22"/>
        </w:rPr>
        <w:t>s</w:t>
      </w:r>
      <w:r w:rsidR="00A5789A" w:rsidRPr="00676425">
        <w:rPr>
          <w:rFonts w:asciiTheme="minorHAnsi" w:hAnsiTheme="minorHAnsi"/>
          <w:sz w:val="22"/>
          <w:szCs w:val="22"/>
        </w:rPr>
        <w:t xml:space="preserve"> for additional material and arran</w:t>
      </w:r>
      <w:r>
        <w:rPr>
          <w:rFonts w:asciiTheme="minorHAnsi" w:hAnsiTheme="minorHAnsi"/>
          <w:sz w:val="22"/>
          <w:szCs w:val="22"/>
        </w:rPr>
        <w:t>ge</w:t>
      </w:r>
      <w:r w:rsidR="007521F6" w:rsidRPr="00676425">
        <w:rPr>
          <w:rFonts w:asciiTheme="minorHAnsi" w:hAnsiTheme="minorHAnsi"/>
          <w:sz w:val="22"/>
          <w:szCs w:val="22"/>
        </w:rPr>
        <w:t xml:space="preserve"> for production and install as and when requi</w:t>
      </w:r>
      <w:r w:rsidRPr="00676425">
        <w:rPr>
          <w:rFonts w:asciiTheme="minorHAnsi" w:hAnsiTheme="minorHAnsi"/>
          <w:sz w:val="22"/>
          <w:szCs w:val="22"/>
        </w:rPr>
        <w:t>r</w:t>
      </w:r>
      <w:r w:rsidR="007521F6" w:rsidRPr="00676425">
        <w:rPr>
          <w:rFonts w:asciiTheme="minorHAnsi" w:hAnsiTheme="minorHAnsi"/>
          <w:sz w:val="22"/>
          <w:szCs w:val="22"/>
        </w:rPr>
        <w:t>ed.</w:t>
      </w:r>
    </w:p>
    <w:p w14:paraId="6EF85813" w14:textId="77777777" w:rsidR="00676425" w:rsidRDefault="00676425" w:rsidP="00676425">
      <w:pPr>
        <w:pStyle w:val="ListParagraph"/>
        <w:rPr>
          <w:rFonts w:asciiTheme="minorHAnsi" w:hAnsiTheme="minorHAnsi"/>
          <w:sz w:val="22"/>
          <w:szCs w:val="22"/>
        </w:rPr>
      </w:pPr>
    </w:p>
    <w:p w14:paraId="4857C02C" w14:textId="77777777" w:rsidR="00676425" w:rsidRPr="00676425" w:rsidRDefault="00676425" w:rsidP="00676425">
      <w:pPr>
        <w:numPr>
          <w:ilvl w:val="0"/>
          <w:numId w:val="1"/>
        </w:numPr>
        <w:tabs>
          <w:tab w:val="left" w:pos="567"/>
          <w:tab w:val="left" w:pos="1134"/>
          <w:tab w:val="right" w:leader="dot" w:pos="3119"/>
          <w:tab w:val="left" w:pos="3402"/>
          <w:tab w:val="right" w:leader="dot" w:pos="5529"/>
        </w:tabs>
        <w:jc w:val="both"/>
        <w:rPr>
          <w:rFonts w:asciiTheme="minorHAnsi" w:hAnsiTheme="minorHAnsi"/>
          <w:sz w:val="22"/>
          <w:szCs w:val="22"/>
        </w:rPr>
      </w:pPr>
      <w:r w:rsidRPr="00676425">
        <w:rPr>
          <w:rFonts w:asciiTheme="minorHAnsi" w:hAnsiTheme="minorHAnsi"/>
          <w:sz w:val="22"/>
          <w:szCs w:val="22"/>
        </w:rPr>
        <w:t>Advise on national advertising and promotions and attend promotions &amp; seminars as required.</w:t>
      </w:r>
    </w:p>
    <w:p w14:paraId="697427C8" w14:textId="77777777" w:rsidR="00676425" w:rsidRDefault="00676425" w:rsidP="00676425">
      <w:pPr>
        <w:pStyle w:val="ListParagraph"/>
        <w:rPr>
          <w:rFonts w:asciiTheme="minorHAnsi" w:hAnsiTheme="minorHAnsi"/>
          <w:sz w:val="22"/>
          <w:szCs w:val="22"/>
        </w:rPr>
      </w:pPr>
    </w:p>
    <w:p w14:paraId="28270EA8" w14:textId="77777777" w:rsidR="00676425" w:rsidRDefault="00676425" w:rsidP="00676425">
      <w:pPr>
        <w:numPr>
          <w:ilvl w:val="0"/>
          <w:numId w:val="1"/>
        </w:numPr>
        <w:tabs>
          <w:tab w:val="left" w:pos="567"/>
          <w:tab w:val="left" w:pos="1134"/>
          <w:tab w:val="right" w:leader="dot" w:pos="3119"/>
          <w:tab w:val="left" w:pos="3402"/>
          <w:tab w:val="right" w:leader="dot" w:pos="5529"/>
        </w:tabs>
        <w:jc w:val="both"/>
        <w:rPr>
          <w:rFonts w:asciiTheme="minorHAnsi" w:hAnsiTheme="minorHAnsi"/>
          <w:sz w:val="22"/>
          <w:szCs w:val="22"/>
        </w:rPr>
      </w:pPr>
      <w:r w:rsidRPr="00676425">
        <w:rPr>
          <w:rFonts w:asciiTheme="minorHAnsi" w:hAnsiTheme="minorHAnsi"/>
          <w:sz w:val="22"/>
          <w:szCs w:val="22"/>
        </w:rPr>
        <w:t>Maintai</w:t>
      </w:r>
      <w:r>
        <w:rPr>
          <w:rFonts w:asciiTheme="minorHAnsi" w:hAnsiTheme="minorHAnsi"/>
          <w:sz w:val="22"/>
          <w:szCs w:val="22"/>
        </w:rPr>
        <w:t>ning contact with and develop</w:t>
      </w:r>
      <w:r w:rsidRPr="00676425">
        <w:rPr>
          <w:rFonts w:asciiTheme="minorHAnsi" w:hAnsiTheme="minorHAnsi"/>
          <w:sz w:val="22"/>
          <w:szCs w:val="22"/>
        </w:rPr>
        <w:t xml:space="preserve"> extensive networks with key businesses and groups to promote and market the business.to make corporate and bulk order sales in accordance with company policy and procedure.</w:t>
      </w:r>
    </w:p>
    <w:p w14:paraId="7D6A0531" w14:textId="77777777" w:rsidR="00676425" w:rsidRDefault="00676425" w:rsidP="00676425">
      <w:pPr>
        <w:pStyle w:val="ListParagraph"/>
        <w:rPr>
          <w:rFonts w:asciiTheme="minorHAnsi" w:hAnsiTheme="minorHAnsi"/>
          <w:sz w:val="22"/>
          <w:szCs w:val="22"/>
        </w:rPr>
      </w:pPr>
    </w:p>
    <w:p w14:paraId="6756118C" w14:textId="77777777" w:rsidR="00676425" w:rsidRPr="00676425" w:rsidRDefault="00676425" w:rsidP="00676425">
      <w:pPr>
        <w:numPr>
          <w:ilvl w:val="0"/>
          <w:numId w:val="1"/>
        </w:numPr>
        <w:tabs>
          <w:tab w:val="left" w:pos="567"/>
          <w:tab w:val="left" w:pos="1134"/>
          <w:tab w:val="right" w:leader="dot" w:pos="3119"/>
          <w:tab w:val="left" w:pos="3402"/>
          <w:tab w:val="right" w:leader="dot" w:pos="5529"/>
        </w:tabs>
        <w:jc w:val="both"/>
        <w:rPr>
          <w:rFonts w:asciiTheme="minorHAnsi" w:hAnsiTheme="minorHAnsi"/>
          <w:sz w:val="22"/>
          <w:szCs w:val="22"/>
        </w:rPr>
      </w:pPr>
      <w:r w:rsidRPr="00676425">
        <w:rPr>
          <w:rFonts w:asciiTheme="minorHAnsi" w:hAnsiTheme="minorHAnsi"/>
          <w:sz w:val="22"/>
          <w:szCs w:val="22"/>
        </w:rPr>
        <w:t>Cultivate networks and business to business relationships to make corporate and bulk sales. Determine customer requirements, price/cost to budget, source products and supply as required.</w:t>
      </w:r>
    </w:p>
    <w:p w14:paraId="6BEC25A9" w14:textId="77777777" w:rsidR="00676425" w:rsidRPr="00676425" w:rsidRDefault="00676425" w:rsidP="00676425">
      <w:pPr>
        <w:tabs>
          <w:tab w:val="left" w:pos="567"/>
          <w:tab w:val="left" w:pos="1134"/>
          <w:tab w:val="right" w:leader="dot" w:pos="3119"/>
          <w:tab w:val="left" w:pos="3402"/>
          <w:tab w:val="right" w:leader="dot" w:pos="5529"/>
        </w:tabs>
        <w:ind w:left="567"/>
        <w:jc w:val="both"/>
        <w:rPr>
          <w:rFonts w:asciiTheme="minorHAnsi" w:hAnsiTheme="minorHAnsi"/>
          <w:sz w:val="22"/>
          <w:szCs w:val="22"/>
        </w:rPr>
      </w:pPr>
    </w:p>
    <w:p w14:paraId="5D6DC39F" w14:textId="77777777" w:rsidR="00A5789A" w:rsidRPr="00676425" w:rsidRDefault="00A5789A" w:rsidP="00A5789A">
      <w:pPr>
        <w:tabs>
          <w:tab w:val="left" w:pos="567"/>
          <w:tab w:val="left" w:pos="2410"/>
          <w:tab w:val="right" w:leader="dot" w:pos="3119"/>
          <w:tab w:val="left" w:pos="3402"/>
          <w:tab w:val="right" w:leader="dot" w:pos="5529"/>
        </w:tabs>
        <w:jc w:val="both"/>
        <w:rPr>
          <w:rFonts w:asciiTheme="minorHAnsi" w:hAnsiTheme="minorHAnsi"/>
          <w:sz w:val="22"/>
          <w:szCs w:val="22"/>
        </w:rPr>
      </w:pPr>
    </w:p>
    <w:p w14:paraId="56F69515" w14:textId="77777777" w:rsidR="00A5789A" w:rsidRPr="00676425" w:rsidRDefault="00A5789A" w:rsidP="00A5789A">
      <w:pPr>
        <w:numPr>
          <w:ilvl w:val="0"/>
          <w:numId w:val="1"/>
        </w:numPr>
        <w:tabs>
          <w:tab w:val="left" w:pos="567"/>
          <w:tab w:val="left" w:pos="2410"/>
          <w:tab w:val="right" w:leader="dot" w:pos="3119"/>
          <w:tab w:val="left" w:pos="3402"/>
          <w:tab w:val="right" w:leader="dot" w:pos="5529"/>
        </w:tabs>
        <w:jc w:val="both"/>
        <w:rPr>
          <w:rFonts w:asciiTheme="minorHAnsi" w:hAnsiTheme="minorHAnsi"/>
          <w:sz w:val="22"/>
          <w:szCs w:val="22"/>
        </w:rPr>
      </w:pPr>
      <w:r w:rsidRPr="00676425">
        <w:rPr>
          <w:rFonts w:asciiTheme="minorHAnsi" w:hAnsiTheme="minorHAnsi"/>
          <w:sz w:val="22"/>
          <w:szCs w:val="22"/>
        </w:rPr>
        <w:t xml:space="preserve">Manage and oversee </w:t>
      </w:r>
      <w:r w:rsidR="00661C15" w:rsidRPr="00676425">
        <w:rPr>
          <w:rFonts w:asciiTheme="minorHAnsi" w:hAnsiTheme="minorHAnsi"/>
          <w:sz w:val="22"/>
          <w:szCs w:val="22"/>
        </w:rPr>
        <w:t xml:space="preserve">sales transactions, </w:t>
      </w:r>
      <w:r w:rsidRPr="00676425">
        <w:rPr>
          <w:rFonts w:asciiTheme="minorHAnsi" w:hAnsiTheme="minorHAnsi"/>
          <w:sz w:val="22"/>
          <w:szCs w:val="22"/>
        </w:rPr>
        <w:t>cash handling/daily sales reporting, balancing and reconciliations. Ensuring banking policie</w:t>
      </w:r>
      <w:r w:rsidR="00661C15" w:rsidRPr="00676425">
        <w:rPr>
          <w:rFonts w:asciiTheme="minorHAnsi" w:hAnsiTheme="minorHAnsi"/>
          <w:sz w:val="22"/>
          <w:szCs w:val="22"/>
        </w:rPr>
        <w:t xml:space="preserve">s and procedures are completed as required and that all </w:t>
      </w:r>
      <w:r w:rsidR="00676425">
        <w:rPr>
          <w:rFonts w:asciiTheme="minorHAnsi" w:hAnsiTheme="minorHAnsi"/>
          <w:sz w:val="22"/>
          <w:szCs w:val="22"/>
        </w:rPr>
        <w:t>transaction records are maintained, true and correct</w:t>
      </w:r>
      <w:r w:rsidR="00661C15" w:rsidRPr="00676425">
        <w:rPr>
          <w:rFonts w:asciiTheme="minorHAnsi" w:hAnsiTheme="minorHAnsi"/>
          <w:sz w:val="22"/>
          <w:szCs w:val="22"/>
        </w:rPr>
        <w:t>.</w:t>
      </w:r>
    </w:p>
    <w:p w14:paraId="4CC23D2A" w14:textId="77777777" w:rsidR="00A5789A" w:rsidRPr="00676425" w:rsidRDefault="00A5789A" w:rsidP="00A5789A">
      <w:pPr>
        <w:tabs>
          <w:tab w:val="left" w:pos="567"/>
          <w:tab w:val="left" w:pos="2410"/>
          <w:tab w:val="right" w:leader="dot" w:pos="3119"/>
          <w:tab w:val="left" w:pos="3402"/>
          <w:tab w:val="right" w:leader="dot" w:pos="5529"/>
        </w:tabs>
        <w:jc w:val="both"/>
        <w:rPr>
          <w:rFonts w:asciiTheme="minorHAnsi" w:hAnsiTheme="minorHAnsi"/>
          <w:sz w:val="22"/>
          <w:szCs w:val="22"/>
        </w:rPr>
      </w:pPr>
    </w:p>
    <w:p w14:paraId="52B15BBC" w14:textId="77777777" w:rsidR="00A5789A" w:rsidRPr="00676425" w:rsidRDefault="007521F6" w:rsidP="00A5789A">
      <w:pPr>
        <w:numPr>
          <w:ilvl w:val="0"/>
          <w:numId w:val="1"/>
        </w:numPr>
        <w:tabs>
          <w:tab w:val="left" w:pos="567"/>
          <w:tab w:val="left" w:pos="2410"/>
          <w:tab w:val="right" w:leader="dot" w:pos="3119"/>
          <w:tab w:val="left" w:pos="3402"/>
          <w:tab w:val="right" w:leader="dot" w:pos="5529"/>
        </w:tabs>
        <w:jc w:val="both"/>
        <w:rPr>
          <w:rFonts w:asciiTheme="minorHAnsi" w:hAnsiTheme="minorHAnsi"/>
          <w:sz w:val="22"/>
          <w:szCs w:val="22"/>
        </w:rPr>
      </w:pPr>
      <w:r w:rsidRPr="00676425">
        <w:rPr>
          <w:rFonts w:asciiTheme="minorHAnsi" w:hAnsiTheme="minorHAnsi"/>
          <w:sz w:val="22"/>
          <w:szCs w:val="22"/>
        </w:rPr>
        <w:t>Ensure</w:t>
      </w:r>
      <w:r w:rsidR="00A5789A" w:rsidRPr="00676425">
        <w:rPr>
          <w:rFonts w:asciiTheme="minorHAnsi" w:hAnsiTheme="minorHAnsi"/>
          <w:sz w:val="22"/>
          <w:szCs w:val="22"/>
        </w:rPr>
        <w:t xml:space="preserve"> the security of the store and its contents, both during the day and at the close of each day and that security policy and procedures are in place and or completed.</w:t>
      </w:r>
    </w:p>
    <w:p w14:paraId="79190F37" w14:textId="77777777" w:rsidR="00A5789A" w:rsidRPr="00676425" w:rsidRDefault="00A5789A" w:rsidP="00A5789A">
      <w:pPr>
        <w:tabs>
          <w:tab w:val="left" w:pos="567"/>
          <w:tab w:val="left" w:pos="2410"/>
          <w:tab w:val="right" w:leader="dot" w:pos="3119"/>
          <w:tab w:val="left" w:pos="3402"/>
          <w:tab w:val="right" w:leader="dot" w:pos="5529"/>
        </w:tabs>
        <w:ind w:left="1134" w:hanging="567"/>
        <w:jc w:val="both"/>
        <w:rPr>
          <w:rFonts w:asciiTheme="minorHAnsi" w:hAnsiTheme="minorHAnsi"/>
          <w:sz w:val="22"/>
          <w:szCs w:val="22"/>
        </w:rPr>
      </w:pPr>
    </w:p>
    <w:p w14:paraId="51699B9A" w14:textId="77777777" w:rsidR="008D067D" w:rsidRDefault="007521F6" w:rsidP="00676425">
      <w:pPr>
        <w:numPr>
          <w:ilvl w:val="0"/>
          <w:numId w:val="1"/>
        </w:numPr>
        <w:tabs>
          <w:tab w:val="left" w:pos="567"/>
          <w:tab w:val="left" w:pos="2410"/>
          <w:tab w:val="right" w:leader="dot" w:pos="3119"/>
          <w:tab w:val="left" w:pos="3402"/>
          <w:tab w:val="right" w:leader="dot" w:pos="5529"/>
        </w:tabs>
        <w:jc w:val="both"/>
        <w:rPr>
          <w:rFonts w:asciiTheme="minorHAnsi" w:hAnsiTheme="minorHAnsi"/>
          <w:sz w:val="22"/>
          <w:szCs w:val="22"/>
        </w:rPr>
      </w:pPr>
      <w:r w:rsidRPr="00676425">
        <w:rPr>
          <w:rFonts w:asciiTheme="minorHAnsi" w:hAnsiTheme="minorHAnsi"/>
          <w:sz w:val="22"/>
          <w:szCs w:val="22"/>
        </w:rPr>
        <w:t>Oversee</w:t>
      </w:r>
      <w:r w:rsidR="00A5789A" w:rsidRPr="00676425">
        <w:rPr>
          <w:rFonts w:asciiTheme="minorHAnsi" w:hAnsiTheme="minorHAnsi"/>
          <w:sz w:val="22"/>
          <w:szCs w:val="22"/>
        </w:rPr>
        <w:t xml:space="preserve"> the m</w:t>
      </w:r>
      <w:r w:rsidR="00661C15" w:rsidRPr="00676425">
        <w:rPr>
          <w:rFonts w:asciiTheme="minorHAnsi" w:hAnsiTheme="minorHAnsi"/>
          <w:sz w:val="22"/>
          <w:szCs w:val="22"/>
        </w:rPr>
        <w:t>anagement of the stock</w:t>
      </w:r>
      <w:r w:rsidR="00612DC8">
        <w:rPr>
          <w:rFonts w:asciiTheme="minorHAnsi" w:hAnsiTheme="minorHAnsi"/>
          <w:sz w:val="22"/>
          <w:szCs w:val="22"/>
        </w:rPr>
        <w:t xml:space="preserve">, including </w:t>
      </w:r>
      <w:r w:rsidR="00A5789A" w:rsidRPr="00676425">
        <w:rPr>
          <w:rFonts w:asciiTheme="minorHAnsi" w:hAnsiTheme="minorHAnsi"/>
          <w:sz w:val="22"/>
          <w:szCs w:val="22"/>
        </w:rPr>
        <w:t>maintaining accurate stock records</w:t>
      </w:r>
      <w:r w:rsidR="00661C15" w:rsidRPr="00676425">
        <w:rPr>
          <w:rFonts w:asciiTheme="minorHAnsi" w:hAnsiTheme="minorHAnsi"/>
          <w:sz w:val="22"/>
          <w:szCs w:val="22"/>
        </w:rPr>
        <w:t xml:space="preserve"> at all times</w:t>
      </w:r>
      <w:r w:rsidR="00A5789A" w:rsidRPr="00676425">
        <w:rPr>
          <w:rFonts w:asciiTheme="minorHAnsi" w:hAnsiTheme="minorHAnsi"/>
          <w:sz w:val="22"/>
          <w:szCs w:val="22"/>
        </w:rPr>
        <w:t>.</w:t>
      </w:r>
      <w:r w:rsidR="00340342">
        <w:rPr>
          <w:rFonts w:asciiTheme="minorHAnsi" w:hAnsiTheme="minorHAnsi"/>
          <w:sz w:val="22"/>
          <w:szCs w:val="22"/>
        </w:rPr>
        <w:t xml:space="preserve"> Ensure</w:t>
      </w:r>
      <w:r w:rsidR="00A5789A" w:rsidRPr="00676425">
        <w:rPr>
          <w:rFonts w:asciiTheme="minorHAnsi" w:hAnsiTheme="minorHAnsi"/>
          <w:sz w:val="22"/>
          <w:szCs w:val="22"/>
        </w:rPr>
        <w:t xml:space="preserve"> regular stock take cycle is completed as p</w:t>
      </w:r>
      <w:r w:rsidR="00661C15" w:rsidRPr="00676425">
        <w:rPr>
          <w:rFonts w:asciiTheme="minorHAnsi" w:hAnsiTheme="minorHAnsi"/>
          <w:sz w:val="22"/>
          <w:szCs w:val="22"/>
        </w:rPr>
        <w:t>er company policy and procedure including adjusting and</w:t>
      </w:r>
      <w:r w:rsidR="00676425">
        <w:rPr>
          <w:rFonts w:asciiTheme="minorHAnsi" w:hAnsiTheme="minorHAnsi"/>
          <w:sz w:val="22"/>
          <w:szCs w:val="22"/>
        </w:rPr>
        <w:t xml:space="preserve"> correcting records as required.</w:t>
      </w:r>
    </w:p>
    <w:p w14:paraId="5B834F11" w14:textId="77777777" w:rsidR="00612DC8" w:rsidRDefault="00612DC8" w:rsidP="00612DC8">
      <w:pPr>
        <w:pStyle w:val="ListParagraph"/>
        <w:rPr>
          <w:rFonts w:asciiTheme="minorHAnsi" w:hAnsiTheme="minorHAnsi"/>
          <w:sz w:val="22"/>
          <w:szCs w:val="22"/>
        </w:rPr>
      </w:pPr>
    </w:p>
    <w:p w14:paraId="577D1D22" w14:textId="77777777" w:rsidR="00612DC8" w:rsidRPr="00676425" w:rsidRDefault="00612DC8" w:rsidP="00676425">
      <w:pPr>
        <w:numPr>
          <w:ilvl w:val="0"/>
          <w:numId w:val="1"/>
        </w:numPr>
        <w:tabs>
          <w:tab w:val="left" w:pos="567"/>
          <w:tab w:val="left" w:pos="2410"/>
          <w:tab w:val="right" w:leader="dot" w:pos="3119"/>
          <w:tab w:val="left" w:pos="3402"/>
          <w:tab w:val="right" w:leader="dot" w:pos="5529"/>
        </w:tabs>
        <w:jc w:val="both"/>
        <w:rPr>
          <w:rFonts w:asciiTheme="minorHAnsi" w:hAnsiTheme="minorHAnsi"/>
          <w:sz w:val="22"/>
          <w:szCs w:val="22"/>
        </w:rPr>
      </w:pPr>
      <w:r>
        <w:rPr>
          <w:rFonts w:asciiTheme="minorHAnsi" w:hAnsiTheme="minorHAnsi"/>
          <w:sz w:val="22"/>
          <w:szCs w:val="22"/>
        </w:rPr>
        <w:t>Review product and services on going and advise on fits, styles, price, promotions in line with sales objectives, brand positioning, market trends and competitor activities.</w:t>
      </w:r>
    </w:p>
    <w:p w14:paraId="75D39902" w14:textId="77777777" w:rsidR="00A5789A" w:rsidRPr="00676425" w:rsidRDefault="00A5789A" w:rsidP="00676425">
      <w:pPr>
        <w:tabs>
          <w:tab w:val="left" w:pos="567"/>
          <w:tab w:val="left" w:pos="2410"/>
          <w:tab w:val="right" w:leader="dot" w:pos="3119"/>
          <w:tab w:val="left" w:pos="3402"/>
          <w:tab w:val="right" w:leader="dot" w:pos="5529"/>
        </w:tabs>
        <w:jc w:val="both"/>
        <w:rPr>
          <w:rFonts w:asciiTheme="minorHAnsi" w:hAnsiTheme="minorHAnsi"/>
          <w:sz w:val="22"/>
          <w:szCs w:val="22"/>
        </w:rPr>
      </w:pPr>
    </w:p>
    <w:p w14:paraId="51A1E500" w14:textId="77777777" w:rsidR="00661C15" w:rsidRPr="00676425" w:rsidRDefault="00661C15" w:rsidP="00A5789A">
      <w:pPr>
        <w:pStyle w:val="BodyTextIndent"/>
        <w:numPr>
          <w:ilvl w:val="0"/>
          <w:numId w:val="1"/>
        </w:numPr>
        <w:rPr>
          <w:rFonts w:asciiTheme="minorHAnsi" w:hAnsiTheme="minorHAnsi"/>
          <w:sz w:val="22"/>
          <w:szCs w:val="22"/>
        </w:rPr>
      </w:pPr>
      <w:r w:rsidRPr="00676425">
        <w:rPr>
          <w:rFonts w:asciiTheme="minorHAnsi" w:hAnsiTheme="minorHAnsi"/>
          <w:sz w:val="22"/>
          <w:szCs w:val="22"/>
        </w:rPr>
        <w:t>Operate to maintain a safe and secure</w:t>
      </w:r>
      <w:r w:rsidR="007521F6" w:rsidRPr="00676425">
        <w:rPr>
          <w:rFonts w:asciiTheme="minorHAnsi" w:hAnsiTheme="minorHAnsi"/>
          <w:sz w:val="22"/>
          <w:szCs w:val="22"/>
        </w:rPr>
        <w:t xml:space="preserve"> work place ensuring all Health &amp; Safety policies and regulations are adhered to.</w:t>
      </w:r>
    </w:p>
    <w:p w14:paraId="4ADB13D5" w14:textId="77777777" w:rsidR="00A5789A" w:rsidRPr="00676425" w:rsidRDefault="00A5789A" w:rsidP="00A5789A">
      <w:pPr>
        <w:pStyle w:val="BodyTextIndent"/>
        <w:ind w:left="0" w:firstLine="0"/>
        <w:rPr>
          <w:rFonts w:asciiTheme="minorHAnsi" w:hAnsiTheme="minorHAnsi"/>
          <w:sz w:val="22"/>
          <w:szCs w:val="22"/>
        </w:rPr>
      </w:pPr>
    </w:p>
    <w:p w14:paraId="51949C42" w14:textId="77777777" w:rsidR="00A5789A" w:rsidRPr="00676425" w:rsidRDefault="00A5789A" w:rsidP="00A5789A">
      <w:pPr>
        <w:numPr>
          <w:ilvl w:val="0"/>
          <w:numId w:val="1"/>
        </w:numPr>
        <w:tabs>
          <w:tab w:val="left" w:pos="567"/>
          <w:tab w:val="left" w:pos="2410"/>
          <w:tab w:val="right" w:leader="dot" w:pos="3119"/>
          <w:tab w:val="left" w:pos="3402"/>
          <w:tab w:val="right" w:leader="dot" w:pos="5529"/>
        </w:tabs>
        <w:jc w:val="both"/>
        <w:rPr>
          <w:rFonts w:asciiTheme="minorHAnsi" w:hAnsiTheme="minorHAnsi"/>
          <w:sz w:val="22"/>
          <w:szCs w:val="22"/>
        </w:rPr>
      </w:pPr>
      <w:r w:rsidRPr="00676425">
        <w:rPr>
          <w:rFonts w:asciiTheme="minorHAnsi" w:hAnsiTheme="minorHAnsi"/>
          <w:sz w:val="22"/>
          <w:szCs w:val="22"/>
        </w:rPr>
        <w:t xml:space="preserve">Reporting </w:t>
      </w:r>
      <w:r w:rsidR="00612DC8">
        <w:rPr>
          <w:rFonts w:asciiTheme="minorHAnsi" w:hAnsiTheme="minorHAnsi"/>
          <w:sz w:val="22"/>
          <w:szCs w:val="22"/>
        </w:rPr>
        <w:t>to and liaising with senior management and colleagues as required.</w:t>
      </w:r>
    </w:p>
    <w:p w14:paraId="4D3B6D90" w14:textId="77777777" w:rsidR="00A5789A" w:rsidRPr="00676425" w:rsidRDefault="00A5789A" w:rsidP="00A5789A">
      <w:pPr>
        <w:tabs>
          <w:tab w:val="left" w:pos="567"/>
          <w:tab w:val="left" w:pos="2410"/>
          <w:tab w:val="right" w:leader="dot" w:pos="3119"/>
          <w:tab w:val="left" w:pos="3402"/>
          <w:tab w:val="right" w:leader="dot" w:pos="5529"/>
        </w:tabs>
        <w:jc w:val="both"/>
        <w:rPr>
          <w:rFonts w:asciiTheme="minorHAnsi" w:hAnsiTheme="minorHAnsi"/>
          <w:sz w:val="22"/>
          <w:szCs w:val="22"/>
        </w:rPr>
      </w:pPr>
    </w:p>
    <w:p w14:paraId="7BE70221" w14:textId="77777777" w:rsidR="00A5789A" w:rsidRPr="00676425" w:rsidRDefault="00340342" w:rsidP="00A5789A">
      <w:pPr>
        <w:numPr>
          <w:ilvl w:val="0"/>
          <w:numId w:val="1"/>
        </w:numPr>
        <w:tabs>
          <w:tab w:val="left" w:pos="567"/>
          <w:tab w:val="left" w:pos="2410"/>
          <w:tab w:val="right" w:leader="dot" w:pos="3119"/>
          <w:tab w:val="left" w:pos="3402"/>
          <w:tab w:val="right" w:leader="dot" w:pos="5529"/>
        </w:tabs>
        <w:jc w:val="both"/>
        <w:rPr>
          <w:rFonts w:asciiTheme="minorHAnsi" w:hAnsiTheme="minorHAnsi"/>
          <w:sz w:val="22"/>
          <w:szCs w:val="22"/>
        </w:rPr>
      </w:pPr>
      <w:r>
        <w:rPr>
          <w:rFonts w:asciiTheme="minorHAnsi" w:hAnsiTheme="minorHAnsi"/>
          <w:sz w:val="22"/>
          <w:szCs w:val="22"/>
        </w:rPr>
        <w:t>Adhere</w:t>
      </w:r>
      <w:r w:rsidR="00A5789A" w:rsidRPr="00676425">
        <w:rPr>
          <w:rFonts w:asciiTheme="minorHAnsi" w:hAnsiTheme="minorHAnsi"/>
          <w:sz w:val="22"/>
          <w:szCs w:val="22"/>
        </w:rPr>
        <w:t xml:space="preserve"> to all policy and procedures as out lined in the compa</w:t>
      </w:r>
      <w:r w:rsidR="00661C15" w:rsidRPr="00676425">
        <w:rPr>
          <w:rFonts w:asciiTheme="minorHAnsi" w:hAnsiTheme="minorHAnsi"/>
          <w:sz w:val="22"/>
          <w:szCs w:val="22"/>
        </w:rPr>
        <w:t>ny policy and procedures manual.</w:t>
      </w:r>
      <w:r>
        <w:rPr>
          <w:rFonts w:asciiTheme="minorHAnsi" w:hAnsiTheme="minorHAnsi"/>
          <w:sz w:val="22"/>
          <w:szCs w:val="22"/>
        </w:rPr>
        <w:t xml:space="preserve"> Determine</w:t>
      </w:r>
      <w:r w:rsidR="007521F6" w:rsidRPr="00676425">
        <w:rPr>
          <w:rFonts w:asciiTheme="minorHAnsi" w:hAnsiTheme="minorHAnsi"/>
          <w:sz w:val="22"/>
          <w:szCs w:val="22"/>
        </w:rPr>
        <w:t xml:space="preserve"> policy adjustments/changes and ad</w:t>
      </w:r>
      <w:r>
        <w:rPr>
          <w:rFonts w:asciiTheme="minorHAnsi" w:hAnsiTheme="minorHAnsi"/>
          <w:sz w:val="22"/>
          <w:szCs w:val="22"/>
        </w:rPr>
        <w:t>vise/review where required.</w:t>
      </w:r>
    </w:p>
    <w:p w14:paraId="68499D81" w14:textId="77777777" w:rsidR="00A5789A" w:rsidRPr="00676425" w:rsidRDefault="00A5789A" w:rsidP="00A5789A">
      <w:pPr>
        <w:tabs>
          <w:tab w:val="left" w:pos="567"/>
          <w:tab w:val="left" w:pos="2410"/>
          <w:tab w:val="right" w:leader="dot" w:pos="3119"/>
          <w:tab w:val="left" w:pos="3402"/>
          <w:tab w:val="right" w:leader="dot" w:pos="5529"/>
        </w:tabs>
        <w:ind w:left="567"/>
        <w:jc w:val="both"/>
        <w:rPr>
          <w:rFonts w:asciiTheme="minorHAnsi" w:hAnsiTheme="minorHAnsi"/>
          <w:sz w:val="22"/>
          <w:szCs w:val="22"/>
        </w:rPr>
      </w:pPr>
    </w:p>
    <w:p w14:paraId="6B2C3EE5" w14:textId="77777777" w:rsidR="00A5789A" w:rsidRPr="00676425" w:rsidRDefault="00A5789A" w:rsidP="00A5789A">
      <w:pPr>
        <w:rPr>
          <w:rFonts w:asciiTheme="minorHAnsi" w:hAnsiTheme="minorHAnsi"/>
          <w:sz w:val="22"/>
          <w:szCs w:val="22"/>
        </w:rPr>
      </w:pPr>
    </w:p>
    <w:p w14:paraId="1B75B9A6" w14:textId="77777777" w:rsidR="00A5789A" w:rsidRPr="00676425" w:rsidRDefault="00A5789A" w:rsidP="00A5789A">
      <w:pPr>
        <w:tabs>
          <w:tab w:val="left" w:pos="2410"/>
          <w:tab w:val="right" w:leader="dot" w:pos="3119"/>
          <w:tab w:val="left" w:pos="3402"/>
          <w:tab w:val="right" w:leader="dot" w:pos="5529"/>
        </w:tabs>
        <w:jc w:val="both"/>
        <w:rPr>
          <w:rFonts w:asciiTheme="minorHAnsi" w:hAnsiTheme="minorHAnsi"/>
          <w:sz w:val="22"/>
          <w:szCs w:val="22"/>
        </w:rPr>
      </w:pPr>
    </w:p>
    <w:p w14:paraId="0E5FE2DC" w14:textId="77777777" w:rsidR="008B3937" w:rsidRDefault="008B3937"/>
    <w:sectPr w:rsidR="008B3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53087F"/>
    <w:multiLevelType w:val="hybridMultilevel"/>
    <w:tmpl w:val="4698C54E"/>
    <w:lvl w:ilvl="0" w:tplc="0409000F">
      <w:start w:val="1"/>
      <w:numFmt w:val="decimal"/>
      <w:lvlText w:val="%1."/>
      <w:lvlJc w:val="left"/>
      <w:pPr>
        <w:tabs>
          <w:tab w:val="num" w:pos="927"/>
        </w:tabs>
        <w:ind w:left="927" w:hanging="360"/>
      </w:p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num w:numId="1" w16cid:durableId="189781434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89A"/>
    <w:rsid w:val="00285CFF"/>
    <w:rsid w:val="00340342"/>
    <w:rsid w:val="005B613D"/>
    <w:rsid w:val="00612DC8"/>
    <w:rsid w:val="00661C15"/>
    <w:rsid w:val="00676425"/>
    <w:rsid w:val="007521F6"/>
    <w:rsid w:val="00805AD6"/>
    <w:rsid w:val="008B3937"/>
    <w:rsid w:val="008D067D"/>
    <w:rsid w:val="00A5789A"/>
    <w:rsid w:val="00C3116B"/>
    <w:rsid w:val="00F96D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D6E12"/>
  <w15:docId w15:val="{D24B1C79-9351-4CE6-B2D8-14EBDDC5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89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789A"/>
    <w:pPr>
      <w:tabs>
        <w:tab w:val="left" w:pos="2410"/>
        <w:tab w:val="right" w:leader="dot" w:pos="3119"/>
        <w:tab w:val="left" w:pos="3402"/>
        <w:tab w:val="right" w:leader="dot" w:pos="5529"/>
      </w:tabs>
      <w:jc w:val="center"/>
    </w:pPr>
    <w:rPr>
      <w:rFonts w:ascii="Arial" w:hAnsi="Arial"/>
      <w:b/>
      <w:sz w:val="28"/>
      <w:u w:val="single"/>
    </w:rPr>
  </w:style>
  <w:style w:type="character" w:customStyle="1" w:styleId="TitleChar">
    <w:name w:val="Title Char"/>
    <w:basedOn w:val="DefaultParagraphFont"/>
    <w:link w:val="Title"/>
    <w:rsid w:val="00A5789A"/>
    <w:rPr>
      <w:rFonts w:ascii="Arial" w:eastAsia="Times New Roman" w:hAnsi="Arial" w:cs="Times New Roman"/>
      <w:b/>
      <w:sz w:val="28"/>
      <w:szCs w:val="20"/>
      <w:u w:val="single"/>
      <w:lang w:val="en-US"/>
    </w:rPr>
  </w:style>
  <w:style w:type="paragraph" w:styleId="BodyTextIndent">
    <w:name w:val="Body Text Indent"/>
    <w:basedOn w:val="Normal"/>
    <w:link w:val="BodyTextIndentChar"/>
    <w:unhideWhenUsed/>
    <w:rsid w:val="00A5789A"/>
    <w:pPr>
      <w:tabs>
        <w:tab w:val="left" w:pos="567"/>
        <w:tab w:val="left" w:pos="1134"/>
        <w:tab w:val="right" w:leader="dot" w:pos="3119"/>
        <w:tab w:val="left" w:pos="3402"/>
        <w:tab w:val="right" w:leader="dot" w:pos="5529"/>
      </w:tabs>
      <w:ind w:left="1134" w:hanging="1134"/>
      <w:jc w:val="both"/>
    </w:pPr>
    <w:rPr>
      <w:rFonts w:ascii="Arial" w:hAnsi="Arial"/>
      <w:sz w:val="24"/>
    </w:rPr>
  </w:style>
  <w:style w:type="character" w:customStyle="1" w:styleId="BodyTextIndentChar">
    <w:name w:val="Body Text Indent Char"/>
    <w:basedOn w:val="DefaultParagraphFont"/>
    <w:link w:val="BodyTextIndent"/>
    <w:rsid w:val="00A5789A"/>
    <w:rPr>
      <w:rFonts w:ascii="Arial" w:eastAsia="Times New Roman" w:hAnsi="Arial" w:cs="Times New Roman"/>
      <w:sz w:val="24"/>
      <w:szCs w:val="20"/>
      <w:lang w:val="en-US"/>
    </w:rPr>
  </w:style>
  <w:style w:type="paragraph" w:styleId="ListParagraph">
    <w:name w:val="List Paragraph"/>
    <w:basedOn w:val="Normal"/>
    <w:uiPriority w:val="34"/>
    <w:qFormat/>
    <w:rsid w:val="00A5789A"/>
    <w:pPr>
      <w:ind w:left="720"/>
      <w:contextualSpacing/>
    </w:pPr>
  </w:style>
  <w:style w:type="paragraph" w:styleId="BalloonText">
    <w:name w:val="Balloon Text"/>
    <w:basedOn w:val="Normal"/>
    <w:link w:val="BalloonTextChar"/>
    <w:uiPriority w:val="99"/>
    <w:semiHidden/>
    <w:unhideWhenUsed/>
    <w:rsid w:val="00C3116B"/>
    <w:rPr>
      <w:rFonts w:ascii="Tahoma" w:hAnsi="Tahoma" w:cs="Tahoma"/>
      <w:sz w:val="16"/>
      <w:szCs w:val="16"/>
    </w:rPr>
  </w:style>
  <w:style w:type="character" w:customStyle="1" w:styleId="BalloonTextChar">
    <w:name w:val="Balloon Text Char"/>
    <w:basedOn w:val="DefaultParagraphFont"/>
    <w:link w:val="BalloonText"/>
    <w:uiPriority w:val="99"/>
    <w:semiHidden/>
    <w:rsid w:val="00C3116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294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Smart</dc:creator>
  <cp:lastModifiedBy>Tim Symon</cp:lastModifiedBy>
  <cp:revision>2</cp:revision>
  <cp:lastPrinted>2019-10-24T20:40:00Z</cp:lastPrinted>
  <dcterms:created xsi:type="dcterms:W3CDTF">2024-06-04T21:30:00Z</dcterms:created>
  <dcterms:modified xsi:type="dcterms:W3CDTF">2024-06-04T21:30:00Z</dcterms:modified>
</cp:coreProperties>
</file>