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7E28" w14:textId="77777777" w:rsidR="00412751" w:rsidRDefault="00412751" w:rsidP="00412751"/>
    <w:p w14:paraId="055D54AF" w14:textId="77777777" w:rsidR="00E1794D" w:rsidRPr="00412751" w:rsidRDefault="00E1794D" w:rsidP="00412751"/>
    <w:tbl>
      <w:tblPr>
        <w:tblW w:w="10206" w:type="dxa"/>
        <w:tblLayout w:type="fixed"/>
        <w:tblLook w:val="0600" w:firstRow="0" w:lastRow="0" w:firstColumn="0" w:lastColumn="0" w:noHBand="1" w:noVBand="1"/>
      </w:tblPr>
      <w:tblGrid>
        <w:gridCol w:w="1835"/>
        <w:gridCol w:w="2796"/>
        <w:gridCol w:w="239"/>
        <w:gridCol w:w="1913"/>
        <w:gridCol w:w="3423"/>
      </w:tblGrid>
      <w:tr w:rsidR="00412751" w14:paraId="5E4E39A7" w14:textId="77777777" w:rsidTr="00412751">
        <w:trPr>
          <w:trHeight w:val="405"/>
        </w:trPr>
        <w:tc>
          <w:tcPr>
            <w:tcW w:w="10206" w:type="dxa"/>
            <w:gridSpan w:val="5"/>
            <w:vAlign w:val="center"/>
          </w:tcPr>
          <w:p w14:paraId="59B05F8B" w14:textId="77777777" w:rsidR="00412751" w:rsidRPr="0083334E" w:rsidRDefault="00412751" w:rsidP="00F00A87">
            <w:pPr>
              <w:jc w:val="right"/>
              <w:rPr>
                <w:rFonts w:ascii="Open Sans" w:hAnsi="Open Sans" w:cs="Open Sans"/>
                <w:noProof/>
                <w:sz w:val="20"/>
                <w:szCs w:val="20"/>
                <w:lang w:val="en-AU" w:eastAsia="en-AU"/>
              </w:rPr>
            </w:pPr>
          </w:p>
        </w:tc>
      </w:tr>
      <w:tr w:rsidR="00412751" w:rsidRPr="00D11D82" w14:paraId="643828C9" w14:textId="77777777" w:rsidTr="00412751">
        <w:trPr>
          <w:trHeight w:val="288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7A06938E" w14:textId="77777777" w:rsidR="00412751" w:rsidRPr="0083334E" w:rsidRDefault="00C968E7" w:rsidP="00F00A87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395978858"/>
                <w:placeholder>
                  <w:docPart w:val="8916DE010A704485836EC91A7D3C7B88"/>
                </w:placeholder>
                <w:temporary/>
                <w:showingPlcHdr/>
                <w15:appearance w15:val="hidden"/>
              </w:sdtPr>
              <w:sdtEndPr/>
              <w:sdtContent>
                <w:r w:rsidR="00412751" w:rsidRPr="002D1BEC">
                  <w:rPr>
                    <w:rFonts w:ascii="Barlow Condensed" w:hAnsi="Barlow Condensed" w:cs="Open Sans"/>
                    <w:b/>
                    <w:bCs/>
                    <w:sz w:val="40"/>
                    <w:szCs w:val="40"/>
                  </w:rPr>
                  <w:t>JOB TITLE:</w:t>
                </w:r>
              </w:sdtContent>
            </w:sdt>
          </w:p>
        </w:tc>
        <w:tc>
          <w:tcPr>
            <w:tcW w:w="8363" w:type="dxa"/>
            <w:gridSpan w:val="4"/>
            <w:tcBorders>
              <w:bottom w:val="single" w:sz="12" w:space="0" w:color="auto"/>
            </w:tcBorders>
            <w:vAlign w:val="center"/>
          </w:tcPr>
          <w:p w14:paraId="6957B142" w14:textId="084102AA" w:rsidR="00412751" w:rsidRPr="00846F7A" w:rsidRDefault="00FE4BD3" w:rsidP="00F00A87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Electrical Technician</w:t>
            </w:r>
          </w:p>
        </w:tc>
      </w:tr>
      <w:tr w:rsidR="00412751" w:rsidRPr="00733436" w14:paraId="791A044E" w14:textId="77777777" w:rsidTr="00412751">
        <w:trPr>
          <w:trHeight w:val="288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598191DE" w14:textId="77777777" w:rsidR="00412751" w:rsidRPr="00733436" w:rsidRDefault="00412751" w:rsidP="00F00A87">
            <w:pPr>
              <w:rPr>
                <w:sz w:val="8"/>
                <w:szCs w:val="8"/>
              </w:rPr>
            </w:pPr>
          </w:p>
        </w:tc>
        <w:tc>
          <w:tcPr>
            <w:tcW w:w="2808" w:type="dxa"/>
            <w:tcBorders>
              <w:top w:val="single" w:sz="12" w:space="0" w:color="auto"/>
            </w:tcBorders>
            <w:vAlign w:val="center"/>
          </w:tcPr>
          <w:p w14:paraId="5AC5CC3C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14:paraId="71390AC9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21" w:type="dxa"/>
            <w:tcBorders>
              <w:top w:val="single" w:sz="12" w:space="0" w:color="auto"/>
            </w:tcBorders>
            <w:vAlign w:val="center"/>
          </w:tcPr>
          <w:p w14:paraId="345FBDED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  <w:vAlign w:val="center"/>
          </w:tcPr>
          <w:p w14:paraId="5805FF25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</w:tr>
      <w:tr w:rsidR="00412751" w:rsidRPr="009D68C9" w14:paraId="6221B6BC" w14:textId="77777777" w:rsidTr="00412751">
        <w:trPr>
          <w:trHeight w:val="288"/>
        </w:trPr>
        <w:tc>
          <w:tcPr>
            <w:tcW w:w="1800" w:type="dxa"/>
            <w:vAlign w:val="center"/>
          </w:tcPr>
          <w:p w14:paraId="76242AAE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Location:</w:t>
            </w:r>
          </w:p>
        </w:tc>
        <w:tc>
          <w:tcPr>
            <w:tcW w:w="2808" w:type="dxa"/>
            <w:shd w:val="clear" w:color="auto" w:fill="E7E6E6" w:themeFill="background2"/>
            <w:vAlign w:val="center"/>
          </w:tcPr>
          <w:p w14:paraId="64864946" w14:textId="4AC93FBE" w:rsidR="00412751" w:rsidRPr="002F2FD6" w:rsidRDefault="00412751" w:rsidP="00F00A87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 w14:paraId="0EB5EA35" w14:textId="77777777" w:rsidR="00412751" w:rsidRPr="002D1BEC" w:rsidRDefault="00412751" w:rsidP="00F00A87">
            <w:pPr>
              <w:pStyle w:val="Heading2"/>
              <w:spacing w:beforeLines="30" w:before="72" w:afterLines="30" w:after="72"/>
              <w:rPr>
                <w:rFonts w:ascii="Open Sans" w:hAnsi="Open Sans" w:cs="Open Sans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Align w:val="center"/>
          </w:tcPr>
          <w:p w14:paraId="73E6BCAE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color w:val="000000" w:themeColor="text1"/>
              </w:rPr>
            </w:pPr>
            <w:r w:rsidRPr="002D1BEC">
              <w:rPr>
                <w:rStyle w:val="Bold"/>
                <w:rFonts w:ascii="Open Sans" w:hAnsi="Open Sans" w:cs="Open Sans"/>
                <w:color w:val="000000" w:themeColor="text1"/>
              </w:rPr>
              <w:t>Date:</w:t>
            </w:r>
          </w:p>
        </w:tc>
        <w:tc>
          <w:tcPr>
            <w:tcW w:w="3438" w:type="dxa"/>
            <w:shd w:val="clear" w:color="auto" w:fill="E7E6E6" w:themeFill="background2"/>
            <w:vAlign w:val="center"/>
          </w:tcPr>
          <w:p w14:paraId="75E15FB6" w14:textId="259F3E68" w:rsidR="00412751" w:rsidRPr="002F2FD6" w:rsidRDefault="00412751" w:rsidP="00F00A87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412751" w:rsidRPr="00733436" w14:paraId="30986DEE" w14:textId="77777777" w:rsidTr="00412751">
        <w:trPr>
          <w:trHeight w:val="117"/>
        </w:trPr>
        <w:tc>
          <w:tcPr>
            <w:tcW w:w="1800" w:type="dxa"/>
            <w:vAlign w:val="center"/>
          </w:tcPr>
          <w:p w14:paraId="426C409C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</w:rPr>
            </w:pPr>
          </w:p>
        </w:tc>
        <w:tc>
          <w:tcPr>
            <w:tcW w:w="2808" w:type="dxa"/>
            <w:vAlign w:val="center"/>
          </w:tcPr>
          <w:p w14:paraId="4DF7733E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239" w:type="dxa"/>
            <w:vAlign w:val="center"/>
          </w:tcPr>
          <w:p w14:paraId="290CF1CF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1921" w:type="dxa"/>
            <w:vAlign w:val="center"/>
          </w:tcPr>
          <w:p w14:paraId="70A55555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  <w:color w:val="000000" w:themeColor="text1"/>
              </w:rPr>
            </w:pPr>
          </w:p>
        </w:tc>
        <w:tc>
          <w:tcPr>
            <w:tcW w:w="3438" w:type="dxa"/>
            <w:vAlign w:val="center"/>
          </w:tcPr>
          <w:p w14:paraId="11C7947E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</w:tr>
      <w:tr w:rsidR="00412751" w:rsidRPr="009D68C9" w14:paraId="6CE771D0" w14:textId="77777777" w:rsidTr="00412751">
        <w:trPr>
          <w:trHeight w:val="288"/>
        </w:trPr>
        <w:tc>
          <w:tcPr>
            <w:tcW w:w="1800" w:type="dxa"/>
            <w:vAlign w:val="center"/>
          </w:tcPr>
          <w:p w14:paraId="62BE1A3A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Reports to:</w:t>
            </w:r>
          </w:p>
        </w:tc>
        <w:tc>
          <w:tcPr>
            <w:tcW w:w="8406" w:type="dxa"/>
            <w:gridSpan w:val="4"/>
            <w:shd w:val="clear" w:color="auto" w:fill="E7E6E6" w:themeFill="background2"/>
            <w:vAlign w:val="center"/>
          </w:tcPr>
          <w:p w14:paraId="320109F3" w14:textId="0E8B71C8" w:rsidR="00EF0BC6" w:rsidRPr="002D1BEC" w:rsidRDefault="00EF0BC6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</w:tr>
      <w:tr w:rsidR="00412751" w:rsidRPr="00733436" w14:paraId="12D93383" w14:textId="77777777" w:rsidTr="00412751">
        <w:trPr>
          <w:trHeight w:val="144"/>
        </w:trPr>
        <w:tc>
          <w:tcPr>
            <w:tcW w:w="1800" w:type="dxa"/>
            <w:vAlign w:val="center"/>
          </w:tcPr>
          <w:p w14:paraId="06061DCB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</w:rPr>
            </w:pPr>
          </w:p>
        </w:tc>
        <w:tc>
          <w:tcPr>
            <w:tcW w:w="2808" w:type="dxa"/>
            <w:vAlign w:val="center"/>
          </w:tcPr>
          <w:p w14:paraId="33B1B782" w14:textId="77777777" w:rsidR="00412751" w:rsidRPr="00236ECC" w:rsidRDefault="00412751" w:rsidP="00F00A87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 w14:paraId="43D9C9FF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1921" w:type="dxa"/>
            <w:vAlign w:val="center"/>
          </w:tcPr>
          <w:p w14:paraId="15271853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  <w:color w:val="000000" w:themeColor="text1"/>
              </w:rPr>
            </w:pPr>
          </w:p>
        </w:tc>
        <w:tc>
          <w:tcPr>
            <w:tcW w:w="3438" w:type="dxa"/>
            <w:vAlign w:val="center"/>
          </w:tcPr>
          <w:p w14:paraId="17DCF615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</w:tr>
      <w:tr w:rsidR="00412751" w:rsidRPr="009D68C9" w14:paraId="786A5D64" w14:textId="77777777" w:rsidTr="00412751">
        <w:trPr>
          <w:trHeight w:val="288"/>
        </w:trPr>
        <w:tc>
          <w:tcPr>
            <w:tcW w:w="1800" w:type="dxa"/>
            <w:vAlign w:val="center"/>
          </w:tcPr>
          <w:p w14:paraId="3199DEB0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Purpose:</w:t>
            </w:r>
          </w:p>
        </w:tc>
        <w:tc>
          <w:tcPr>
            <w:tcW w:w="8406" w:type="dxa"/>
            <w:gridSpan w:val="4"/>
            <w:shd w:val="clear" w:color="auto" w:fill="E7E6E6" w:themeFill="background2"/>
            <w:vAlign w:val="center"/>
          </w:tcPr>
          <w:p w14:paraId="7700E551" w14:textId="7969CD4B" w:rsidR="00412751" w:rsidRPr="00236ECC" w:rsidRDefault="006F69AB" w:rsidP="00482639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To </w:t>
            </w:r>
            <w:r w:rsidRPr="006F69AB">
              <w:rPr>
                <w:rFonts w:ascii="Open Sans" w:hAnsi="Open Sans" w:cs="Open Sans"/>
                <w:sz w:val="20"/>
                <w:szCs w:val="20"/>
              </w:rPr>
              <w:t>install, maintain, repair, and troubleshoot electrical systems and equipment.</w:t>
            </w:r>
          </w:p>
        </w:tc>
      </w:tr>
      <w:tr w:rsidR="00412751" w:rsidRPr="00733436" w14:paraId="3AD71899" w14:textId="77777777" w:rsidTr="00412751">
        <w:trPr>
          <w:trHeight w:val="144"/>
        </w:trPr>
        <w:tc>
          <w:tcPr>
            <w:tcW w:w="1800" w:type="dxa"/>
            <w:vAlign w:val="center"/>
          </w:tcPr>
          <w:p w14:paraId="238DC708" w14:textId="77777777" w:rsidR="00412751" w:rsidRPr="00733436" w:rsidRDefault="00412751" w:rsidP="00F00A87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vAlign w:val="center"/>
          </w:tcPr>
          <w:p w14:paraId="11194192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79C0874" w14:textId="77777777" w:rsidR="00412751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F91C876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B96AF15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4303FF8F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0F53258" w14:textId="77777777" w:rsidR="00802F2B" w:rsidRPr="002D1BEC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39" w:type="dxa"/>
            <w:vAlign w:val="center"/>
          </w:tcPr>
          <w:p w14:paraId="29990534" w14:textId="77777777" w:rsidR="00412751" w:rsidRPr="002D1BEC" w:rsidRDefault="00412751" w:rsidP="00F00A87">
            <w:pPr>
              <w:rPr>
                <w:rFonts w:ascii="Century Gothic" w:hAnsi="Century Gothic"/>
                <w:color w:val="000000" w:themeColor="text1"/>
                <w:sz w:val="8"/>
                <w:szCs w:val="8"/>
              </w:rPr>
            </w:pPr>
          </w:p>
        </w:tc>
        <w:tc>
          <w:tcPr>
            <w:tcW w:w="1921" w:type="dxa"/>
            <w:vAlign w:val="center"/>
          </w:tcPr>
          <w:p w14:paraId="6E696E4F" w14:textId="77777777" w:rsidR="00412751" w:rsidRPr="002D1BEC" w:rsidRDefault="00412751" w:rsidP="00F00A87">
            <w:pPr>
              <w:rPr>
                <w:rStyle w:val="Bold"/>
                <w:color w:val="000000" w:themeColor="text1"/>
                <w:sz w:val="8"/>
                <w:szCs w:val="8"/>
              </w:rPr>
            </w:pPr>
          </w:p>
        </w:tc>
        <w:tc>
          <w:tcPr>
            <w:tcW w:w="3438" w:type="dxa"/>
            <w:vAlign w:val="center"/>
          </w:tcPr>
          <w:p w14:paraId="5DB9C568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</w:tr>
      <w:tr w:rsidR="00412751" w:rsidRPr="00A001B7" w14:paraId="2DBEC9BA" w14:textId="77777777" w:rsidTr="00412751">
        <w:trPr>
          <w:trHeight w:val="477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68D77C0C" w14:textId="5CEC39D4" w:rsidR="00412751" w:rsidRPr="002D1BEC" w:rsidRDefault="00976153" w:rsidP="00F00A87">
            <w:pPr>
              <w:tabs>
                <w:tab w:val="left" w:pos="910"/>
              </w:tabs>
              <w:spacing w:line="240" w:lineRule="auto"/>
              <w:rPr>
                <w:rFonts w:ascii="Barlow Condensed" w:hAnsi="Barlow Condensed" w:cs="Open Sans"/>
                <w:b/>
                <w:bCs/>
                <w:sz w:val="40"/>
                <w:szCs w:val="40"/>
              </w:rPr>
            </w:pPr>
            <w:r>
              <w:rPr>
                <w:rFonts w:ascii="Barlow Condensed" w:hAnsi="Barlow Condensed" w:cs="Open Sans"/>
                <w:b/>
                <w:bCs/>
                <w:sz w:val="40"/>
                <w:szCs w:val="40"/>
              </w:rPr>
              <w:t>ROLE SUMMARY</w:t>
            </w:r>
            <w:r w:rsidR="00412751" w:rsidRPr="002D1BEC">
              <w:rPr>
                <w:rFonts w:ascii="Barlow Condensed" w:hAnsi="Barlow Condensed" w:cs="Open Sans"/>
                <w:b/>
                <w:bCs/>
                <w:sz w:val="40"/>
                <w:szCs w:val="40"/>
              </w:rPr>
              <w:t>:</w:t>
            </w:r>
          </w:p>
        </w:tc>
      </w:tr>
      <w:tr w:rsidR="00412751" w:rsidRPr="00A001B7" w14:paraId="3F88FF96" w14:textId="77777777" w:rsidTr="00412751">
        <w:trPr>
          <w:trHeight w:val="144"/>
        </w:trPr>
        <w:tc>
          <w:tcPr>
            <w:tcW w:w="10206" w:type="dxa"/>
            <w:gridSpan w:val="5"/>
            <w:tcBorders>
              <w:top w:val="single" w:sz="4" w:space="0" w:color="auto"/>
            </w:tcBorders>
          </w:tcPr>
          <w:p w14:paraId="78F09E33" w14:textId="77777777" w:rsidR="00412751" w:rsidRDefault="00412751" w:rsidP="00F00A87">
            <w:pPr>
              <w:rPr>
                <w:sz w:val="8"/>
              </w:rPr>
            </w:pPr>
          </w:p>
          <w:p w14:paraId="7A9E7B9D" w14:textId="77777777" w:rsidR="00976153" w:rsidRPr="006E16CB" w:rsidRDefault="00976153" w:rsidP="00F00A87">
            <w:pPr>
              <w:rPr>
                <w:rFonts w:ascii="Open Sans" w:hAnsi="Open Sans" w:cs="Open Sans"/>
                <w:sz w:val="8"/>
              </w:rPr>
            </w:pPr>
          </w:p>
          <w:p w14:paraId="34656C19" w14:textId="77777777" w:rsidR="00457083" w:rsidRPr="007A0AF5" w:rsidRDefault="00457083" w:rsidP="00F00A87">
            <w:pPr>
              <w:rPr>
                <w:rFonts w:ascii="Open Sans" w:hAnsi="Open Sans" w:cs="Open Sans"/>
                <w:sz w:val="20"/>
                <w:szCs w:val="20"/>
              </w:rPr>
            </w:pPr>
            <w:r w:rsidRPr="007A0AF5">
              <w:rPr>
                <w:rFonts w:ascii="Open Sans" w:hAnsi="Open Sans" w:cs="Open Sans"/>
                <w:sz w:val="20"/>
                <w:szCs w:val="20"/>
              </w:rPr>
              <w:t xml:space="preserve">Having started providing electrotechnology services in 1936, McKay is a historic New Zealand electrical company with a depth of experience in providing end to end electrical solutions for a wide range of industries and sectors. McKay is the parent brand and has acquired and started a range of companies under the McKay Group name in order to serve all electrical needs. </w:t>
            </w:r>
          </w:p>
          <w:p w14:paraId="60B70116" w14:textId="20458473" w:rsidR="00962AC8" w:rsidRDefault="00083391" w:rsidP="00F00A87">
            <w:pPr>
              <w:rPr>
                <w:rFonts w:ascii="Open Sans" w:hAnsi="Open Sans" w:cs="Open Sans"/>
                <w:sz w:val="20"/>
                <w:szCs w:val="20"/>
              </w:rPr>
            </w:pPr>
            <w:r w:rsidRPr="007A0AF5">
              <w:rPr>
                <w:rFonts w:ascii="Open Sans" w:hAnsi="Open Sans" w:cs="Open Sans"/>
                <w:sz w:val="20"/>
                <w:szCs w:val="20"/>
              </w:rPr>
              <w:t>As a</w:t>
            </w:r>
            <w:r w:rsidR="006F69AB">
              <w:rPr>
                <w:rFonts w:ascii="Open Sans" w:hAnsi="Open Sans" w:cs="Open Sans"/>
                <w:sz w:val="20"/>
                <w:szCs w:val="20"/>
              </w:rPr>
              <w:t xml:space="preserve">n Electrical Technician </w:t>
            </w:r>
            <w:r w:rsidRPr="007A0AF5">
              <w:rPr>
                <w:rFonts w:ascii="Open Sans" w:hAnsi="Open Sans" w:cs="Open Sans"/>
                <w:sz w:val="20"/>
                <w:szCs w:val="20"/>
              </w:rPr>
              <w:t xml:space="preserve">at McKay Electrical Ltd., </w:t>
            </w:r>
            <w:r w:rsidR="006F69AB">
              <w:rPr>
                <w:rFonts w:ascii="Open Sans" w:hAnsi="Open Sans" w:cs="Open Sans"/>
                <w:sz w:val="20"/>
                <w:szCs w:val="20"/>
              </w:rPr>
              <w:t xml:space="preserve">you are a </w:t>
            </w:r>
            <w:r w:rsidR="006F69AB" w:rsidRPr="006F69AB">
              <w:rPr>
                <w:rFonts w:ascii="Open Sans" w:hAnsi="Open Sans" w:cs="Open Sans"/>
                <w:sz w:val="20"/>
                <w:szCs w:val="20"/>
              </w:rPr>
              <w:t xml:space="preserve">skilled professional </w:t>
            </w:r>
            <w:r w:rsidR="006F69AB">
              <w:rPr>
                <w:rFonts w:ascii="Open Sans" w:hAnsi="Open Sans" w:cs="Open Sans"/>
                <w:sz w:val="20"/>
                <w:szCs w:val="20"/>
              </w:rPr>
              <w:t xml:space="preserve">who is </w:t>
            </w:r>
            <w:r w:rsidR="006F69AB" w:rsidRPr="006F69AB">
              <w:rPr>
                <w:rFonts w:ascii="Open Sans" w:hAnsi="Open Sans" w:cs="Open Sans"/>
                <w:sz w:val="20"/>
                <w:szCs w:val="20"/>
              </w:rPr>
              <w:t xml:space="preserve">responsible for installing, maintaining, repairing, and troubleshooting electrical systems and equipment. </w:t>
            </w:r>
          </w:p>
          <w:p w14:paraId="22FA3444" w14:textId="77777777" w:rsidR="00962AC8" w:rsidRDefault="00962AC8" w:rsidP="00F00A87">
            <w:pPr>
              <w:rPr>
                <w:sz w:val="8"/>
              </w:rPr>
            </w:pPr>
          </w:p>
          <w:p w14:paraId="0B4DB798" w14:textId="77777777" w:rsidR="00976153" w:rsidRPr="00A001B7" w:rsidRDefault="00976153" w:rsidP="00F00A87">
            <w:pPr>
              <w:rPr>
                <w:sz w:val="8"/>
              </w:rPr>
            </w:pPr>
          </w:p>
        </w:tc>
      </w:tr>
    </w:tbl>
    <w:p w14:paraId="08AE4CA2" w14:textId="77777777" w:rsidR="0082062B" w:rsidRDefault="0082062B" w:rsidP="00412751"/>
    <w:p w14:paraId="493C0041" w14:textId="77777777" w:rsidR="006B2360" w:rsidRDefault="006B2360" w:rsidP="00412751"/>
    <w:p w14:paraId="626D6BE6" w14:textId="77777777" w:rsidR="00901659" w:rsidRDefault="00901659" w:rsidP="00412751"/>
    <w:p w14:paraId="67D571DE" w14:textId="77777777" w:rsidR="00901659" w:rsidRDefault="00901659" w:rsidP="00412751"/>
    <w:p w14:paraId="1A3A9EE8" w14:textId="77777777" w:rsidR="006B2360" w:rsidRDefault="006B2360" w:rsidP="00412751"/>
    <w:tbl>
      <w:tblPr>
        <w:tblStyle w:val="GridTable3-Accent3"/>
        <w:tblpPr w:leftFromText="180" w:rightFromText="180" w:vertAnchor="text" w:horzAnchor="margin" w:tblpY="-18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82062B" w14:paraId="619A1CBD" w14:textId="77777777" w:rsidTr="00820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6D9754B9" w14:textId="77777777" w:rsidR="0082062B" w:rsidRPr="001B6347" w:rsidRDefault="0082062B" w:rsidP="0082062B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lastRenderedPageBreak/>
              <w:t xml:space="preserve">RESPONSIBILITIES: </w:t>
            </w:r>
          </w:p>
        </w:tc>
      </w:tr>
    </w:tbl>
    <w:p w14:paraId="5F683F95" w14:textId="77777777" w:rsidR="009670CC" w:rsidRPr="009670CC" w:rsidRDefault="009670CC" w:rsidP="009670CC">
      <w:pPr>
        <w:rPr>
          <w:rFonts w:ascii="Open Sans" w:hAnsi="Open Sans" w:cs="Open Sans"/>
          <w:sz w:val="20"/>
          <w:szCs w:val="20"/>
        </w:rPr>
      </w:pPr>
    </w:p>
    <w:p w14:paraId="5CCCC92C" w14:textId="28B4299D" w:rsidR="00901659" w:rsidRPr="00901659" w:rsidRDefault="00901659" w:rsidP="00901659">
      <w:pPr>
        <w:numPr>
          <w:ilvl w:val="0"/>
          <w:numId w:val="36"/>
        </w:numPr>
        <w:rPr>
          <w:rFonts w:ascii="Open Sans" w:hAnsi="Open Sans" w:cs="Open Sans"/>
          <w:b/>
          <w:bCs/>
          <w:sz w:val="20"/>
          <w:szCs w:val="20"/>
        </w:rPr>
      </w:pPr>
      <w:r w:rsidRPr="00901659">
        <w:rPr>
          <w:rFonts w:ascii="Open Sans" w:hAnsi="Open Sans" w:cs="Open Sans"/>
          <w:b/>
          <w:bCs/>
          <w:sz w:val="20"/>
          <w:szCs w:val="20"/>
        </w:rPr>
        <w:t xml:space="preserve">Installation: </w:t>
      </w:r>
      <w:r w:rsidRPr="00901659">
        <w:rPr>
          <w:rFonts w:ascii="Open Sans" w:hAnsi="Open Sans" w:cs="Open Sans"/>
          <w:sz w:val="20"/>
          <w:szCs w:val="20"/>
        </w:rPr>
        <w:t xml:space="preserve">Electrical </w:t>
      </w:r>
      <w:r w:rsidR="004F6A27">
        <w:rPr>
          <w:rFonts w:ascii="Open Sans" w:hAnsi="Open Sans" w:cs="Open Sans"/>
          <w:sz w:val="20"/>
          <w:szCs w:val="20"/>
        </w:rPr>
        <w:t>T</w:t>
      </w:r>
      <w:r w:rsidRPr="00901659">
        <w:rPr>
          <w:rFonts w:ascii="Open Sans" w:hAnsi="Open Sans" w:cs="Open Sans"/>
          <w:sz w:val="20"/>
          <w:szCs w:val="20"/>
        </w:rPr>
        <w:t>echnicians install various electrical systems and components, such as wiring, circuit breakers, switches, outlets, lighting fixtures, and electrical panels in residential, commercial, or industrial settings.</w:t>
      </w:r>
    </w:p>
    <w:p w14:paraId="374E8A4E" w14:textId="77777777" w:rsidR="00901659" w:rsidRPr="00901659" w:rsidRDefault="00901659" w:rsidP="00901659">
      <w:pPr>
        <w:numPr>
          <w:ilvl w:val="0"/>
          <w:numId w:val="36"/>
        </w:numPr>
        <w:rPr>
          <w:rFonts w:ascii="Open Sans" w:hAnsi="Open Sans" w:cs="Open Sans"/>
          <w:b/>
          <w:bCs/>
          <w:sz w:val="20"/>
          <w:szCs w:val="20"/>
        </w:rPr>
      </w:pPr>
      <w:r w:rsidRPr="00901659">
        <w:rPr>
          <w:rFonts w:ascii="Open Sans" w:hAnsi="Open Sans" w:cs="Open Sans"/>
          <w:b/>
          <w:bCs/>
          <w:sz w:val="20"/>
          <w:szCs w:val="20"/>
        </w:rPr>
        <w:t xml:space="preserve">Maintenance: </w:t>
      </w:r>
      <w:r w:rsidRPr="00901659">
        <w:rPr>
          <w:rFonts w:ascii="Open Sans" w:hAnsi="Open Sans" w:cs="Open Sans"/>
          <w:sz w:val="20"/>
          <w:szCs w:val="20"/>
        </w:rPr>
        <w:t>They perform routine maintenance to ensure the ongoing functionality of electrical systems. This includes inspecting, cleaning, and replacing components as needed.</w:t>
      </w:r>
    </w:p>
    <w:p w14:paraId="5B1CACB3" w14:textId="77777777" w:rsidR="00901659" w:rsidRPr="00901659" w:rsidRDefault="00901659" w:rsidP="00901659">
      <w:pPr>
        <w:numPr>
          <w:ilvl w:val="0"/>
          <w:numId w:val="36"/>
        </w:numPr>
        <w:rPr>
          <w:rFonts w:ascii="Open Sans" w:hAnsi="Open Sans" w:cs="Open Sans"/>
          <w:b/>
          <w:bCs/>
          <w:sz w:val="20"/>
          <w:szCs w:val="20"/>
        </w:rPr>
      </w:pPr>
      <w:r w:rsidRPr="00901659">
        <w:rPr>
          <w:rFonts w:ascii="Open Sans" w:hAnsi="Open Sans" w:cs="Open Sans"/>
          <w:b/>
          <w:bCs/>
          <w:sz w:val="20"/>
          <w:szCs w:val="20"/>
        </w:rPr>
        <w:t xml:space="preserve">Repair: </w:t>
      </w:r>
      <w:r w:rsidRPr="00901659">
        <w:rPr>
          <w:rFonts w:ascii="Open Sans" w:hAnsi="Open Sans" w:cs="Open Sans"/>
          <w:sz w:val="20"/>
          <w:szCs w:val="20"/>
        </w:rPr>
        <w:t>Electrical technicians diagnose and repair electrical malfunctions or damage. They may need to troubleshoot and fix issues in electrical equipment, circuits, or wiring.</w:t>
      </w:r>
    </w:p>
    <w:p w14:paraId="761A2B1C" w14:textId="77777777" w:rsidR="00901659" w:rsidRPr="00901659" w:rsidRDefault="00901659" w:rsidP="00901659">
      <w:pPr>
        <w:numPr>
          <w:ilvl w:val="0"/>
          <w:numId w:val="36"/>
        </w:numPr>
        <w:rPr>
          <w:rFonts w:ascii="Open Sans" w:hAnsi="Open Sans" w:cs="Open Sans"/>
          <w:b/>
          <w:bCs/>
          <w:sz w:val="20"/>
          <w:szCs w:val="20"/>
        </w:rPr>
      </w:pPr>
      <w:r w:rsidRPr="00901659">
        <w:rPr>
          <w:rFonts w:ascii="Open Sans" w:hAnsi="Open Sans" w:cs="Open Sans"/>
          <w:b/>
          <w:bCs/>
          <w:sz w:val="20"/>
          <w:szCs w:val="20"/>
        </w:rPr>
        <w:t xml:space="preserve">Safety Compliance: </w:t>
      </w:r>
      <w:r w:rsidRPr="00901659">
        <w:rPr>
          <w:rFonts w:ascii="Open Sans" w:hAnsi="Open Sans" w:cs="Open Sans"/>
          <w:sz w:val="20"/>
          <w:szCs w:val="20"/>
        </w:rPr>
        <w:t>Ensure that all electrical work adheres to safety codes and regulations. Electrical technicians must follow safety protocols to protect themselves and others from electrical hazards.</w:t>
      </w:r>
    </w:p>
    <w:p w14:paraId="64F4DA70" w14:textId="77777777" w:rsidR="00901659" w:rsidRPr="00901659" w:rsidRDefault="00901659" w:rsidP="00901659">
      <w:pPr>
        <w:numPr>
          <w:ilvl w:val="0"/>
          <w:numId w:val="36"/>
        </w:numPr>
        <w:rPr>
          <w:rFonts w:ascii="Open Sans" w:hAnsi="Open Sans" w:cs="Open Sans"/>
          <w:b/>
          <w:bCs/>
          <w:sz w:val="20"/>
          <w:szCs w:val="20"/>
        </w:rPr>
      </w:pPr>
      <w:r w:rsidRPr="00901659">
        <w:rPr>
          <w:rFonts w:ascii="Open Sans" w:hAnsi="Open Sans" w:cs="Open Sans"/>
          <w:b/>
          <w:bCs/>
          <w:sz w:val="20"/>
          <w:szCs w:val="20"/>
        </w:rPr>
        <w:t xml:space="preserve">Blueprints and Schematics: </w:t>
      </w:r>
      <w:r w:rsidRPr="00901659">
        <w:rPr>
          <w:rFonts w:ascii="Open Sans" w:hAnsi="Open Sans" w:cs="Open Sans"/>
          <w:sz w:val="20"/>
          <w:szCs w:val="20"/>
        </w:rPr>
        <w:t>Read and interpret electrical blueprints, diagrams, and technical documents to understand the layout and specifications of electrical systems.</w:t>
      </w:r>
    </w:p>
    <w:p w14:paraId="206CF1E7" w14:textId="77777777" w:rsidR="00901659" w:rsidRPr="00901659" w:rsidRDefault="00901659" w:rsidP="00901659">
      <w:pPr>
        <w:numPr>
          <w:ilvl w:val="0"/>
          <w:numId w:val="36"/>
        </w:numPr>
        <w:rPr>
          <w:rFonts w:ascii="Open Sans" w:hAnsi="Open Sans" w:cs="Open Sans"/>
          <w:b/>
          <w:bCs/>
          <w:sz w:val="20"/>
          <w:szCs w:val="20"/>
        </w:rPr>
      </w:pPr>
      <w:r w:rsidRPr="00901659">
        <w:rPr>
          <w:rFonts w:ascii="Open Sans" w:hAnsi="Open Sans" w:cs="Open Sans"/>
          <w:b/>
          <w:bCs/>
          <w:sz w:val="20"/>
          <w:szCs w:val="20"/>
        </w:rPr>
        <w:t xml:space="preserve">Testing and Calibration: </w:t>
      </w:r>
      <w:r w:rsidRPr="00901659">
        <w:rPr>
          <w:rFonts w:ascii="Open Sans" w:hAnsi="Open Sans" w:cs="Open Sans"/>
          <w:sz w:val="20"/>
          <w:szCs w:val="20"/>
        </w:rPr>
        <w:t>Use various tools and equipment to test, measure, and calibrate electrical systems to ensure they operate correctly and efficiently.</w:t>
      </w:r>
    </w:p>
    <w:p w14:paraId="0E88DE06" w14:textId="77777777" w:rsidR="00901659" w:rsidRPr="00901659" w:rsidRDefault="00901659" w:rsidP="00901659">
      <w:pPr>
        <w:numPr>
          <w:ilvl w:val="0"/>
          <w:numId w:val="36"/>
        </w:numPr>
        <w:rPr>
          <w:rFonts w:ascii="Open Sans" w:hAnsi="Open Sans" w:cs="Open Sans"/>
          <w:b/>
          <w:bCs/>
          <w:sz w:val="20"/>
          <w:szCs w:val="20"/>
        </w:rPr>
      </w:pPr>
      <w:r w:rsidRPr="00901659">
        <w:rPr>
          <w:rFonts w:ascii="Open Sans" w:hAnsi="Open Sans" w:cs="Open Sans"/>
          <w:b/>
          <w:bCs/>
          <w:sz w:val="20"/>
          <w:szCs w:val="20"/>
        </w:rPr>
        <w:t xml:space="preserve">Upgrades and Improvements: </w:t>
      </w:r>
      <w:r w:rsidRPr="00901659">
        <w:rPr>
          <w:rFonts w:ascii="Open Sans" w:hAnsi="Open Sans" w:cs="Open Sans"/>
          <w:sz w:val="20"/>
          <w:szCs w:val="20"/>
        </w:rPr>
        <w:t>Electrical technicians may be involved in upgrading or modifying existing electrical systems to improve efficiency, energy savings, or compliance with new regulations.</w:t>
      </w:r>
    </w:p>
    <w:p w14:paraId="33BA3B03" w14:textId="77777777" w:rsidR="00901659" w:rsidRPr="00901659" w:rsidRDefault="00901659" w:rsidP="00901659">
      <w:pPr>
        <w:numPr>
          <w:ilvl w:val="0"/>
          <w:numId w:val="36"/>
        </w:numPr>
        <w:rPr>
          <w:rFonts w:ascii="Open Sans" w:hAnsi="Open Sans" w:cs="Open Sans"/>
          <w:b/>
          <w:bCs/>
          <w:sz w:val="20"/>
          <w:szCs w:val="20"/>
        </w:rPr>
      </w:pPr>
      <w:r w:rsidRPr="00901659">
        <w:rPr>
          <w:rFonts w:ascii="Open Sans" w:hAnsi="Open Sans" w:cs="Open Sans"/>
          <w:b/>
          <w:bCs/>
          <w:sz w:val="20"/>
          <w:szCs w:val="20"/>
        </w:rPr>
        <w:t xml:space="preserve">Collaboration: </w:t>
      </w:r>
      <w:r w:rsidRPr="00901659">
        <w:rPr>
          <w:rFonts w:ascii="Open Sans" w:hAnsi="Open Sans" w:cs="Open Sans"/>
          <w:sz w:val="20"/>
          <w:szCs w:val="20"/>
        </w:rPr>
        <w:t>Work closely with other tradespeople, contractors, and engineers to coordinate electrical installations with other construction or maintenance projects.</w:t>
      </w:r>
    </w:p>
    <w:p w14:paraId="0A76A9BA" w14:textId="77777777" w:rsidR="00901659" w:rsidRPr="00901659" w:rsidRDefault="00901659" w:rsidP="00901659">
      <w:pPr>
        <w:numPr>
          <w:ilvl w:val="0"/>
          <w:numId w:val="36"/>
        </w:numPr>
        <w:rPr>
          <w:rFonts w:ascii="Open Sans" w:hAnsi="Open Sans" w:cs="Open Sans"/>
          <w:b/>
          <w:bCs/>
          <w:sz w:val="20"/>
          <w:szCs w:val="20"/>
        </w:rPr>
      </w:pPr>
      <w:r w:rsidRPr="00901659">
        <w:rPr>
          <w:rFonts w:ascii="Open Sans" w:hAnsi="Open Sans" w:cs="Open Sans"/>
          <w:b/>
          <w:bCs/>
          <w:sz w:val="20"/>
          <w:szCs w:val="20"/>
        </w:rPr>
        <w:t xml:space="preserve">Documentation: </w:t>
      </w:r>
      <w:r w:rsidRPr="00901659">
        <w:rPr>
          <w:rFonts w:ascii="Open Sans" w:hAnsi="Open Sans" w:cs="Open Sans"/>
          <w:sz w:val="20"/>
          <w:szCs w:val="20"/>
        </w:rPr>
        <w:t>Maintain accurate records of all electrical work performed, including detailed notes, diagrams, and inspection reports.</w:t>
      </w:r>
    </w:p>
    <w:p w14:paraId="0559EA90" w14:textId="77777777" w:rsidR="00901659" w:rsidRPr="00901659" w:rsidRDefault="00901659" w:rsidP="00901659">
      <w:pPr>
        <w:numPr>
          <w:ilvl w:val="0"/>
          <w:numId w:val="36"/>
        </w:numPr>
        <w:rPr>
          <w:rFonts w:ascii="Open Sans" w:hAnsi="Open Sans" w:cs="Open Sans"/>
          <w:sz w:val="20"/>
          <w:szCs w:val="20"/>
        </w:rPr>
      </w:pPr>
      <w:r w:rsidRPr="00901659">
        <w:rPr>
          <w:rFonts w:ascii="Open Sans" w:hAnsi="Open Sans" w:cs="Open Sans"/>
          <w:b/>
          <w:bCs/>
          <w:sz w:val="20"/>
          <w:szCs w:val="20"/>
        </w:rPr>
        <w:t xml:space="preserve">Customer Service: </w:t>
      </w:r>
      <w:r w:rsidRPr="00901659">
        <w:rPr>
          <w:rFonts w:ascii="Open Sans" w:hAnsi="Open Sans" w:cs="Open Sans"/>
          <w:sz w:val="20"/>
          <w:szCs w:val="20"/>
        </w:rPr>
        <w:t>For technicians working in the residential or commercial sectors, interacting with clients, addressing their concerns, and explaining the work performed is important.</w:t>
      </w:r>
    </w:p>
    <w:p w14:paraId="65884D4F" w14:textId="44F4E927" w:rsidR="00901659" w:rsidRPr="00901659" w:rsidRDefault="00901659" w:rsidP="00901659">
      <w:pPr>
        <w:numPr>
          <w:ilvl w:val="0"/>
          <w:numId w:val="36"/>
        </w:numPr>
        <w:rPr>
          <w:rFonts w:ascii="Open Sans" w:hAnsi="Open Sans" w:cs="Open Sans"/>
          <w:b/>
          <w:bCs/>
          <w:sz w:val="20"/>
          <w:szCs w:val="20"/>
        </w:rPr>
      </w:pPr>
      <w:r w:rsidRPr="00901659">
        <w:rPr>
          <w:rFonts w:ascii="Open Sans" w:hAnsi="Open Sans" w:cs="Open Sans"/>
          <w:b/>
          <w:bCs/>
          <w:sz w:val="20"/>
          <w:szCs w:val="20"/>
        </w:rPr>
        <w:t xml:space="preserve">Troubleshooting: </w:t>
      </w:r>
      <w:r w:rsidRPr="00901659">
        <w:rPr>
          <w:rFonts w:ascii="Open Sans" w:hAnsi="Open Sans" w:cs="Open Sans"/>
          <w:sz w:val="20"/>
          <w:szCs w:val="20"/>
        </w:rPr>
        <w:t>Analy</w:t>
      </w:r>
      <w:r>
        <w:rPr>
          <w:rFonts w:ascii="Open Sans" w:hAnsi="Open Sans" w:cs="Open Sans"/>
          <w:sz w:val="20"/>
          <w:szCs w:val="20"/>
        </w:rPr>
        <w:t>s</w:t>
      </w:r>
      <w:r w:rsidRPr="00901659">
        <w:rPr>
          <w:rFonts w:ascii="Open Sans" w:hAnsi="Open Sans" w:cs="Open Sans"/>
          <w:sz w:val="20"/>
          <w:szCs w:val="20"/>
        </w:rPr>
        <w:t>e electrical problems, identify their root causes, and develop solutions to resolve them.</w:t>
      </w:r>
    </w:p>
    <w:p w14:paraId="390AB5FA" w14:textId="04B300F6" w:rsidR="00901659" w:rsidRPr="00901659" w:rsidRDefault="00901659" w:rsidP="00901659">
      <w:pPr>
        <w:numPr>
          <w:ilvl w:val="0"/>
          <w:numId w:val="36"/>
        </w:numPr>
        <w:rPr>
          <w:rFonts w:ascii="Open Sans" w:hAnsi="Open Sans" w:cs="Open Sans"/>
          <w:b/>
          <w:bCs/>
          <w:sz w:val="20"/>
          <w:szCs w:val="20"/>
        </w:rPr>
      </w:pPr>
      <w:r w:rsidRPr="00901659">
        <w:rPr>
          <w:rFonts w:ascii="Open Sans" w:hAnsi="Open Sans" w:cs="Open Sans"/>
          <w:b/>
          <w:bCs/>
          <w:sz w:val="20"/>
          <w:szCs w:val="20"/>
        </w:rPr>
        <w:t xml:space="preserve">Knowledge of Codes and Regulations: </w:t>
      </w:r>
      <w:r w:rsidRPr="00901659">
        <w:rPr>
          <w:rFonts w:ascii="Open Sans" w:hAnsi="Open Sans" w:cs="Open Sans"/>
          <w:sz w:val="20"/>
          <w:szCs w:val="20"/>
        </w:rPr>
        <w:t>Stay up-to-date with electrical codes and regulations to ensure compliance in all electrical work.</w:t>
      </w:r>
    </w:p>
    <w:p w14:paraId="6AF40F56" w14:textId="77777777" w:rsidR="00901659" w:rsidRPr="00901659" w:rsidRDefault="00901659" w:rsidP="00901659">
      <w:pPr>
        <w:numPr>
          <w:ilvl w:val="0"/>
          <w:numId w:val="36"/>
        </w:numPr>
        <w:rPr>
          <w:rFonts w:ascii="Open Sans" w:hAnsi="Open Sans" w:cs="Open Sans"/>
          <w:b/>
          <w:bCs/>
          <w:sz w:val="20"/>
          <w:szCs w:val="20"/>
        </w:rPr>
      </w:pPr>
      <w:r w:rsidRPr="00901659">
        <w:rPr>
          <w:rFonts w:ascii="Open Sans" w:hAnsi="Open Sans" w:cs="Open Sans"/>
          <w:b/>
          <w:bCs/>
          <w:sz w:val="20"/>
          <w:szCs w:val="20"/>
        </w:rPr>
        <w:t xml:space="preserve">Upkeep of Tools and Equipment: </w:t>
      </w:r>
      <w:r w:rsidRPr="00901659">
        <w:rPr>
          <w:rFonts w:ascii="Open Sans" w:hAnsi="Open Sans" w:cs="Open Sans"/>
          <w:sz w:val="20"/>
          <w:szCs w:val="20"/>
        </w:rPr>
        <w:t>Maintain and care for tools and equipment, ensuring they are in good working condition and safe to use.</w:t>
      </w:r>
    </w:p>
    <w:p w14:paraId="2FFD3614" w14:textId="77777777" w:rsidR="00901659" w:rsidRPr="00901659" w:rsidRDefault="00901659" w:rsidP="00901659">
      <w:pPr>
        <w:numPr>
          <w:ilvl w:val="0"/>
          <w:numId w:val="36"/>
        </w:numPr>
        <w:rPr>
          <w:rFonts w:ascii="Open Sans" w:hAnsi="Open Sans" w:cs="Open Sans"/>
          <w:b/>
          <w:bCs/>
          <w:sz w:val="20"/>
          <w:szCs w:val="20"/>
        </w:rPr>
      </w:pPr>
      <w:r w:rsidRPr="00901659">
        <w:rPr>
          <w:rFonts w:ascii="Open Sans" w:hAnsi="Open Sans" w:cs="Open Sans"/>
          <w:b/>
          <w:bCs/>
          <w:sz w:val="20"/>
          <w:szCs w:val="20"/>
        </w:rPr>
        <w:t xml:space="preserve">Emergency Response: </w:t>
      </w:r>
      <w:r w:rsidRPr="00901659">
        <w:rPr>
          <w:rFonts w:ascii="Open Sans" w:hAnsi="Open Sans" w:cs="Open Sans"/>
          <w:sz w:val="20"/>
          <w:szCs w:val="20"/>
        </w:rPr>
        <w:t>Respond to electrical emergencies promptly, such as power outages, electrical fires, or other urgent issues.</w:t>
      </w:r>
    </w:p>
    <w:p w14:paraId="7084C277" w14:textId="2399B25C" w:rsidR="009723BA" w:rsidRPr="00EA666C" w:rsidRDefault="00901659" w:rsidP="00D84505">
      <w:pPr>
        <w:numPr>
          <w:ilvl w:val="0"/>
          <w:numId w:val="36"/>
        </w:numPr>
        <w:rPr>
          <w:rFonts w:ascii="Open Sans" w:hAnsi="Open Sans" w:cs="Open Sans"/>
          <w:b/>
          <w:bCs/>
          <w:sz w:val="20"/>
          <w:szCs w:val="20"/>
        </w:rPr>
      </w:pPr>
      <w:r w:rsidRPr="00901659">
        <w:rPr>
          <w:rFonts w:ascii="Open Sans" w:hAnsi="Open Sans" w:cs="Open Sans"/>
          <w:b/>
          <w:bCs/>
          <w:sz w:val="20"/>
          <w:szCs w:val="20"/>
        </w:rPr>
        <w:t xml:space="preserve">Continuous Learning: </w:t>
      </w:r>
      <w:r w:rsidRPr="00901659">
        <w:rPr>
          <w:rFonts w:ascii="Open Sans" w:hAnsi="Open Sans" w:cs="Open Sans"/>
          <w:sz w:val="20"/>
          <w:szCs w:val="20"/>
        </w:rPr>
        <w:t>Stay current with advancements in electrical technology and industry best practices through training and professional development.</w:t>
      </w:r>
      <w:r w:rsidR="009670CC" w:rsidRPr="00EA666C">
        <w:rPr>
          <w:rFonts w:ascii="Open Sans" w:hAnsi="Open Sans" w:cs="Open Sans"/>
          <w:vanish/>
          <w:sz w:val="20"/>
          <w:szCs w:val="20"/>
        </w:rPr>
        <w:t>Top of Form</w:t>
      </w:r>
    </w:p>
    <w:tbl>
      <w:tblPr>
        <w:tblStyle w:val="GridTable3-Accent3"/>
        <w:tblpPr w:leftFromText="180" w:rightFromText="180" w:vertAnchor="text" w:horzAnchor="margin" w:tblpY="175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402804" w14:paraId="0F846C13" w14:textId="77777777" w:rsidTr="00402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090E955B" w14:textId="4DE8E4BE" w:rsidR="00402804" w:rsidRPr="001B6347" w:rsidRDefault="00402804" w:rsidP="00402804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lastRenderedPageBreak/>
              <w:t>QUALIFICATIONS &amp; K</w:t>
            </w:r>
            <w:r w:rsidR="00EA666C"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t>N</w:t>
            </w: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t xml:space="preserve">OWLEDGE: </w:t>
            </w:r>
          </w:p>
        </w:tc>
      </w:tr>
    </w:tbl>
    <w:p w14:paraId="233E845D" w14:textId="77777777" w:rsidR="001E73A7" w:rsidRDefault="001E73A7" w:rsidP="001E73A7">
      <w:pPr>
        <w:pStyle w:val="ListParagraph"/>
        <w:rPr>
          <w:rFonts w:ascii="Open Sans" w:hAnsi="Open Sans" w:cs="Open Sans"/>
        </w:rPr>
      </w:pPr>
    </w:p>
    <w:p w14:paraId="6EBD4C23" w14:textId="4018CD62" w:rsidR="00A5269C" w:rsidRPr="00A5269C" w:rsidRDefault="00A5269C" w:rsidP="00A5269C">
      <w:pPr>
        <w:numPr>
          <w:ilvl w:val="0"/>
          <w:numId w:val="27"/>
        </w:numPr>
        <w:rPr>
          <w:rFonts w:ascii="Open Sans" w:hAnsi="Open Sans" w:cs="Open Sans"/>
          <w:sz w:val="20"/>
          <w:szCs w:val="20"/>
        </w:rPr>
      </w:pPr>
      <w:r w:rsidRPr="00A5269C">
        <w:rPr>
          <w:rFonts w:ascii="Open Sans" w:hAnsi="Open Sans" w:cs="Open Sans"/>
          <w:sz w:val="20"/>
          <w:szCs w:val="20"/>
        </w:rPr>
        <w:t>High school diploma or equivalent; an associate's degree or certification in electrical technology</w:t>
      </w:r>
      <w:r>
        <w:rPr>
          <w:rFonts w:ascii="Open Sans" w:hAnsi="Open Sans" w:cs="Open Sans"/>
          <w:sz w:val="20"/>
          <w:szCs w:val="20"/>
        </w:rPr>
        <w:t xml:space="preserve">. </w:t>
      </w:r>
    </w:p>
    <w:p w14:paraId="6F1ECE1A" w14:textId="5B4E30C8" w:rsidR="00A5269C" w:rsidRPr="00A5269C" w:rsidRDefault="00A5269C" w:rsidP="00A5269C">
      <w:pPr>
        <w:numPr>
          <w:ilvl w:val="0"/>
          <w:numId w:val="27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Relevant</w:t>
      </w:r>
      <w:r w:rsidRPr="00A5269C">
        <w:rPr>
          <w:rFonts w:ascii="Open Sans" w:hAnsi="Open Sans" w:cs="Open Sans"/>
          <w:sz w:val="20"/>
          <w:szCs w:val="20"/>
        </w:rPr>
        <w:t xml:space="preserve"> electrical licensin</w:t>
      </w:r>
      <w:r w:rsidR="002336F2">
        <w:rPr>
          <w:rFonts w:ascii="Open Sans" w:hAnsi="Open Sans" w:cs="Open Sans"/>
          <w:sz w:val="20"/>
          <w:szCs w:val="20"/>
        </w:rPr>
        <w:t xml:space="preserve">g. </w:t>
      </w:r>
    </w:p>
    <w:tbl>
      <w:tblPr>
        <w:tblStyle w:val="GridTable3-Accent3"/>
        <w:tblpPr w:leftFromText="180" w:rightFromText="180" w:vertAnchor="text" w:horzAnchor="margin" w:tblpY="-39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F33AB6" w14:paraId="2712D089" w14:textId="77777777" w:rsidTr="00F33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53A61F7D" w14:textId="77777777" w:rsidR="00F33AB6" w:rsidRPr="001B6347" w:rsidRDefault="00F33AB6" w:rsidP="00F33AB6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t xml:space="preserve">ROLE PROFILE:  </w:t>
            </w:r>
          </w:p>
        </w:tc>
      </w:tr>
    </w:tbl>
    <w:p w14:paraId="28FF1B2E" w14:textId="77777777" w:rsidR="00802F2B" w:rsidRPr="00B82848" w:rsidRDefault="00802F2B" w:rsidP="00412751">
      <w:pPr>
        <w:rPr>
          <w:rFonts w:ascii="Open Sans" w:hAnsi="Open Sans" w:cs="Open Sans"/>
          <w:sz w:val="20"/>
          <w:szCs w:val="20"/>
        </w:rPr>
      </w:pPr>
    </w:p>
    <w:p w14:paraId="3E901F27" w14:textId="24B3D2A0" w:rsidR="002E1629" w:rsidRPr="00B82848" w:rsidRDefault="002E1629" w:rsidP="00412751">
      <w:pPr>
        <w:rPr>
          <w:rFonts w:ascii="Open Sans" w:hAnsi="Open Sans" w:cs="Open Sans"/>
          <w:sz w:val="20"/>
          <w:szCs w:val="20"/>
        </w:rPr>
      </w:pPr>
      <w:r w:rsidRPr="00B82848">
        <w:rPr>
          <w:rFonts w:ascii="Open Sans" w:hAnsi="Open Sans" w:cs="Open Sans"/>
          <w:sz w:val="20"/>
          <w:szCs w:val="20"/>
        </w:rPr>
        <w:t>As a</w:t>
      </w:r>
      <w:r w:rsidR="002336F2">
        <w:rPr>
          <w:rFonts w:ascii="Open Sans" w:hAnsi="Open Sans" w:cs="Open Sans"/>
          <w:sz w:val="20"/>
          <w:szCs w:val="20"/>
        </w:rPr>
        <w:t xml:space="preserve">n Electrical Technician </w:t>
      </w:r>
      <w:r w:rsidRPr="00B82848">
        <w:rPr>
          <w:rFonts w:ascii="Open Sans" w:hAnsi="Open Sans" w:cs="Open Sans"/>
          <w:sz w:val="20"/>
          <w:szCs w:val="20"/>
        </w:rPr>
        <w:t>at M</w:t>
      </w:r>
      <w:r w:rsidR="004015FE">
        <w:rPr>
          <w:rFonts w:ascii="Open Sans" w:hAnsi="Open Sans" w:cs="Open Sans"/>
          <w:sz w:val="20"/>
          <w:szCs w:val="20"/>
        </w:rPr>
        <w:t>cKay Electrical</w:t>
      </w:r>
      <w:r w:rsidR="00035627">
        <w:rPr>
          <w:rFonts w:ascii="Open Sans" w:hAnsi="Open Sans" w:cs="Open Sans"/>
          <w:sz w:val="20"/>
          <w:szCs w:val="20"/>
        </w:rPr>
        <w:t xml:space="preserve"> </w:t>
      </w:r>
      <w:r w:rsidR="00DA61DB">
        <w:rPr>
          <w:rFonts w:ascii="Open Sans" w:hAnsi="Open Sans" w:cs="Open Sans"/>
          <w:sz w:val="20"/>
          <w:szCs w:val="20"/>
        </w:rPr>
        <w:t>Ltd.,</w:t>
      </w:r>
      <w:r w:rsidR="00035627">
        <w:rPr>
          <w:rFonts w:ascii="Open Sans" w:hAnsi="Open Sans" w:cs="Open Sans"/>
          <w:sz w:val="20"/>
          <w:szCs w:val="20"/>
        </w:rPr>
        <w:t xml:space="preserve"> </w:t>
      </w:r>
      <w:r w:rsidRPr="00B82848">
        <w:rPr>
          <w:rFonts w:ascii="Open Sans" w:hAnsi="Open Sans" w:cs="Open Sans"/>
          <w:sz w:val="20"/>
          <w:szCs w:val="20"/>
        </w:rPr>
        <w:t xml:space="preserve">you must hold the following capabilities; </w:t>
      </w:r>
    </w:p>
    <w:p w14:paraId="44C8BAD3" w14:textId="77777777" w:rsidR="002336F2" w:rsidRPr="002336F2" w:rsidRDefault="002336F2" w:rsidP="002336F2">
      <w:pPr>
        <w:numPr>
          <w:ilvl w:val="0"/>
          <w:numId w:val="38"/>
        </w:numPr>
        <w:rPr>
          <w:rFonts w:ascii="Open Sans" w:hAnsi="Open Sans" w:cs="Open Sans"/>
          <w:sz w:val="20"/>
          <w:szCs w:val="20"/>
        </w:rPr>
      </w:pPr>
      <w:r w:rsidRPr="002336F2">
        <w:rPr>
          <w:rFonts w:ascii="Open Sans" w:hAnsi="Open Sans" w:cs="Open Sans"/>
          <w:sz w:val="20"/>
          <w:szCs w:val="20"/>
        </w:rPr>
        <w:t>Strong knowledge of electrical systems, circuits, and components.</w:t>
      </w:r>
    </w:p>
    <w:p w14:paraId="63B40804" w14:textId="77777777" w:rsidR="002336F2" w:rsidRPr="002336F2" w:rsidRDefault="002336F2" w:rsidP="002336F2">
      <w:pPr>
        <w:numPr>
          <w:ilvl w:val="0"/>
          <w:numId w:val="38"/>
        </w:numPr>
        <w:rPr>
          <w:rFonts w:ascii="Open Sans" w:hAnsi="Open Sans" w:cs="Open Sans"/>
          <w:sz w:val="20"/>
          <w:szCs w:val="20"/>
        </w:rPr>
      </w:pPr>
      <w:r w:rsidRPr="002336F2">
        <w:rPr>
          <w:rFonts w:ascii="Open Sans" w:hAnsi="Open Sans" w:cs="Open Sans"/>
          <w:sz w:val="20"/>
          <w:szCs w:val="20"/>
        </w:rPr>
        <w:t>Proficiency in reading and interpreting electrical blueprints and schematics.</w:t>
      </w:r>
    </w:p>
    <w:p w14:paraId="0CA479B7" w14:textId="574E3323" w:rsidR="002336F2" w:rsidRPr="002336F2" w:rsidRDefault="002336F2" w:rsidP="002336F2">
      <w:pPr>
        <w:numPr>
          <w:ilvl w:val="0"/>
          <w:numId w:val="38"/>
        </w:numPr>
        <w:rPr>
          <w:rFonts w:ascii="Open Sans" w:hAnsi="Open Sans" w:cs="Open Sans"/>
          <w:sz w:val="20"/>
          <w:szCs w:val="20"/>
        </w:rPr>
      </w:pPr>
      <w:r w:rsidRPr="002336F2">
        <w:rPr>
          <w:rFonts w:ascii="Open Sans" w:hAnsi="Open Sans" w:cs="Open Sans"/>
          <w:sz w:val="20"/>
          <w:szCs w:val="20"/>
        </w:rPr>
        <w:t>Familiarity with relevant electrical codes and regulations</w:t>
      </w:r>
      <w:r>
        <w:rPr>
          <w:rFonts w:ascii="Open Sans" w:hAnsi="Open Sans" w:cs="Open Sans"/>
          <w:sz w:val="20"/>
          <w:szCs w:val="20"/>
        </w:rPr>
        <w:t xml:space="preserve">. </w:t>
      </w:r>
    </w:p>
    <w:p w14:paraId="1CDE296A" w14:textId="77777777" w:rsidR="002336F2" w:rsidRPr="002336F2" w:rsidRDefault="002336F2" w:rsidP="002336F2">
      <w:pPr>
        <w:numPr>
          <w:ilvl w:val="0"/>
          <w:numId w:val="38"/>
        </w:numPr>
        <w:rPr>
          <w:rFonts w:ascii="Open Sans" w:hAnsi="Open Sans" w:cs="Open Sans"/>
          <w:sz w:val="20"/>
          <w:szCs w:val="20"/>
        </w:rPr>
      </w:pPr>
      <w:r w:rsidRPr="002336F2">
        <w:rPr>
          <w:rFonts w:ascii="Open Sans" w:hAnsi="Open Sans" w:cs="Open Sans"/>
          <w:sz w:val="20"/>
          <w:szCs w:val="20"/>
        </w:rPr>
        <w:t>Skill in using electrical tools and test equipment.</w:t>
      </w:r>
    </w:p>
    <w:p w14:paraId="11E7895F" w14:textId="77777777" w:rsidR="002336F2" w:rsidRPr="002336F2" w:rsidRDefault="002336F2" w:rsidP="002336F2">
      <w:pPr>
        <w:numPr>
          <w:ilvl w:val="0"/>
          <w:numId w:val="38"/>
        </w:numPr>
        <w:rPr>
          <w:rFonts w:ascii="Open Sans" w:hAnsi="Open Sans" w:cs="Open Sans"/>
          <w:sz w:val="20"/>
          <w:szCs w:val="20"/>
        </w:rPr>
      </w:pPr>
      <w:r w:rsidRPr="002336F2">
        <w:rPr>
          <w:rFonts w:ascii="Open Sans" w:hAnsi="Open Sans" w:cs="Open Sans"/>
          <w:sz w:val="20"/>
          <w:szCs w:val="20"/>
        </w:rPr>
        <w:t>Excellent troubleshooting and problem-solving skills.</w:t>
      </w:r>
    </w:p>
    <w:p w14:paraId="7A8DCE63" w14:textId="77777777" w:rsidR="002336F2" w:rsidRPr="002336F2" w:rsidRDefault="002336F2" w:rsidP="002336F2">
      <w:pPr>
        <w:numPr>
          <w:ilvl w:val="0"/>
          <w:numId w:val="38"/>
        </w:numPr>
        <w:rPr>
          <w:rFonts w:ascii="Open Sans" w:hAnsi="Open Sans" w:cs="Open Sans"/>
          <w:sz w:val="20"/>
          <w:szCs w:val="20"/>
        </w:rPr>
      </w:pPr>
      <w:r w:rsidRPr="002336F2">
        <w:rPr>
          <w:rFonts w:ascii="Open Sans" w:hAnsi="Open Sans" w:cs="Open Sans"/>
          <w:sz w:val="20"/>
          <w:szCs w:val="20"/>
        </w:rPr>
        <w:t>Strong attention to detail and safety.</w:t>
      </w:r>
    </w:p>
    <w:p w14:paraId="2D3393BE" w14:textId="77777777" w:rsidR="002336F2" w:rsidRPr="002336F2" w:rsidRDefault="002336F2" w:rsidP="002336F2">
      <w:pPr>
        <w:numPr>
          <w:ilvl w:val="0"/>
          <w:numId w:val="38"/>
        </w:numPr>
        <w:rPr>
          <w:rFonts w:ascii="Open Sans" w:hAnsi="Open Sans" w:cs="Open Sans"/>
          <w:sz w:val="20"/>
          <w:szCs w:val="20"/>
        </w:rPr>
      </w:pPr>
      <w:r w:rsidRPr="002336F2">
        <w:rPr>
          <w:rFonts w:ascii="Open Sans" w:hAnsi="Open Sans" w:cs="Open Sans"/>
          <w:sz w:val="20"/>
          <w:szCs w:val="20"/>
        </w:rPr>
        <w:t>Effective communication and teamwork skills.</w:t>
      </w:r>
    </w:p>
    <w:p w14:paraId="2EB7A988" w14:textId="77777777" w:rsidR="002336F2" w:rsidRPr="002336F2" w:rsidRDefault="002336F2" w:rsidP="002336F2">
      <w:pPr>
        <w:numPr>
          <w:ilvl w:val="0"/>
          <w:numId w:val="38"/>
        </w:numPr>
        <w:rPr>
          <w:rFonts w:ascii="Open Sans" w:hAnsi="Open Sans" w:cs="Open Sans"/>
          <w:sz w:val="20"/>
          <w:szCs w:val="20"/>
        </w:rPr>
      </w:pPr>
      <w:r w:rsidRPr="002336F2">
        <w:rPr>
          <w:rFonts w:ascii="Open Sans" w:hAnsi="Open Sans" w:cs="Open Sans"/>
          <w:sz w:val="20"/>
          <w:szCs w:val="20"/>
        </w:rPr>
        <w:t>Physical fitness and the ability to work in various conditions, including confined spaces and heights.</w:t>
      </w:r>
    </w:p>
    <w:p w14:paraId="66E503DB" w14:textId="77777777" w:rsidR="00100258" w:rsidRPr="00637E35" w:rsidRDefault="00100258" w:rsidP="00100258">
      <w:pPr>
        <w:rPr>
          <w:rFonts w:ascii="Open Sans" w:hAnsi="Open Sans" w:cs="Open Sans"/>
          <w:sz w:val="20"/>
          <w:szCs w:val="20"/>
        </w:rPr>
      </w:pPr>
    </w:p>
    <w:p w14:paraId="4C63CCFD" w14:textId="438E95A5" w:rsidR="008829ED" w:rsidRDefault="008829ED" w:rsidP="00412751"/>
    <w:p w14:paraId="3A209D25" w14:textId="79039DDF" w:rsidR="00F33AB6" w:rsidRDefault="00F33AB6" w:rsidP="00F33AB6"/>
    <w:p w14:paraId="1039551C" w14:textId="1B775AA9" w:rsidR="00F33AB6" w:rsidRDefault="00F33AB6" w:rsidP="00F33AB6"/>
    <w:p w14:paraId="3D787916" w14:textId="1D3978F9" w:rsidR="00F33AB6" w:rsidRDefault="00F33AB6" w:rsidP="002132F6"/>
    <w:p w14:paraId="50049465" w14:textId="6F3C992C" w:rsidR="00DD7564" w:rsidRDefault="00DD7564" w:rsidP="002132F6"/>
    <w:p w14:paraId="44F915C0" w14:textId="77777777" w:rsidR="003871ED" w:rsidRDefault="003871ED" w:rsidP="002132F6"/>
    <w:p w14:paraId="64AF65E5" w14:textId="77777777" w:rsidR="003871ED" w:rsidRDefault="003871ED" w:rsidP="002132F6"/>
    <w:p w14:paraId="64B6EF99" w14:textId="77777777" w:rsidR="003871ED" w:rsidRDefault="003871ED" w:rsidP="002132F6"/>
    <w:p w14:paraId="3D27AB76" w14:textId="77777777" w:rsidR="003871ED" w:rsidRDefault="003871ED" w:rsidP="002132F6"/>
    <w:tbl>
      <w:tblPr>
        <w:tblStyle w:val="GridTable3-Accent3"/>
        <w:tblpPr w:leftFromText="180" w:rightFromText="180" w:vertAnchor="text" w:horzAnchor="margin" w:tblpXSpec="center" w:tblpY="25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F33AB6" w:rsidRPr="001B6347" w14:paraId="6FF4BBDF" w14:textId="77777777" w:rsidTr="00F33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269652D7" w14:textId="16BF25E0" w:rsidR="00F33AB6" w:rsidRPr="001B6347" w:rsidRDefault="00F33AB6" w:rsidP="00F33AB6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lastRenderedPageBreak/>
              <w:t>McKay GUIDING VALUES:</w:t>
            </w:r>
          </w:p>
        </w:tc>
      </w:tr>
    </w:tbl>
    <w:p w14:paraId="49FAECC3" w14:textId="3F4C6192" w:rsidR="00F33AB6" w:rsidRDefault="00F33AB6" w:rsidP="002132F6"/>
    <w:p w14:paraId="22691A3D" w14:textId="22BA1F7A" w:rsidR="00F33AB6" w:rsidRDefault="003871ED" w:rsidP="002132F6">
      <w:r>
        <w:rPr>
          <w:noProof/>
        </w:rPr>
        <w:drawing>
          <wp:anchor distT="0" distB="0" distL="114300" distR="114300" simplePos="0" relativeHeight="251662848" behindDoc="1" locked="0" layoutInCell="1" allowOverlap="1" wp14:anchorId="15E9E7E3" wp14:editId="398E9231">
            <wp:simplePos x="0" y="0"/>
            <wp:positionH relativeFrom="margin">
              <wp:align>center</wp:align>
            </wp:positionH>
            <wp:positionV relativeFrom="page">
              <wp:posOffset>2605405</wp:posOffset>
            </wp:positionV>
            <wp:extent cx="5186045" cy="3307715"/>
            <wp:effectExtent l="0" t="0" r="0" b="6985"/>
            <wp:wrapThrough wrapText="bothSides">
              <wp:wrapPolygon edited="0">
                <wp:start x="2142" y="0"/>
                <wp:lineTo x="1666" y="124"/>
                <wp:lineTo x="238" y="1742"/>
                <wp:lineTo x="0" y="3110"/>
                <wp:lineTo x="0" y="6096"/>
                <wp:lineTo x="555" y="7962"/>
                <wp:lineTo x="476" y="21521"/>
                <wp:lineTo x="1111" y="21521"/>
                <wp:lineTo x="2698" y="21521"/>
                <wp:lineTo x="5475" y="20526"/>
                <wp:lineTo x="5475" y="19904"/>
                <wp:lineTo x="5871" y="18162"/>
                <wp:lineTo x="14996" y="17914"/>
                <wp:lineTo x="21343" y="17043"/>
                <wp:lineTo x="21423" y="13933"/>
                <wp:lineTo x="21105" y="11942"/>
                <wp:lineTo x="21423" y="9828"/>
                <wp:lineTo x="21264" y="9206"/>
                <wp:lineTo x="20629" y="7962"/>
                <wp:lineTo x="21423" y="5971"/>
                <wp:lineTo x="21502" y="4105"/>
                <wp:lineTo x="21502" y="3856"/>
                <wp:lineTo x="21105" y="1617"/>
                <wp:lineTo x="19598" y="124"/>
                <wp:lineTo x="19042" y="0"/>
                <wp:lineTo x="2142" y="0"/>
              </wp:wrapPolygon>
            </wp:wrapThrough>
            <wp:docPr id="17607719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DC603" w14:textId="0AC0D50E" w:rsidR="00F33AB6" w:rsidRDefault="00F33AB6" w:rsidP="002132F6"/>
    <w:p w14:paraId="688B629F" w14:textId="3D166608" w:rsidR="00F33AB6" w:rsidRDefault="00F33AB6" w:rsidP="002132F6"/>
    <w:p w14:paraId="0664344C" w14:textId="587F03D3" w:rsidR="00F33AB6" w:rsidRDefault="00F33AB6" w:rsidP="002132F6"/>
    <w:p w14:paraId="53F48E03" w14:textId="0089C3C8" w:rsidR="00F33AB6" w:rsidRDefault="00F33AB6" w:rsidP="002132F6"/>
    <w:p w14:paraId="55319316" w14:textId="77777777" w:rsidR="00F33AB6" w:rsidRDefault="00F33AB6" w:rsidP="002132F6"/>
    <w:p w14:paraId="671713A5" w14:textId="65EAD74A" w:rsidR="00B0504D" w:rsidRDefault="00B0504D" w:rsidP="00B0504D">
      <w:pPr>
        <w:tabs>
          <w:tab w:val="left" w:pos="2031"/>
        </w:tabs>
      </w:pPr>
    </w:p>
    <w:p w14:paraId="05C81523" w14:textId="155B3543" w:rsidR="00412751" w:rsidRDefault="00412751" w:rsidP="00B0504D">
      <w:pPr>
        <w:tabs>
          <w:tab w:val="left" w:pos="2031"/>
        </w:tabs>
      </w:pPr>
      <w:r>
        <w:tab/>
      </w:r>
    </w:p>
    <w:p w14:paraId="77B6EE9F" w14:textId="77777777" w:rsidR="0023610C" w:rsidRDefault="0023610C" w:rsidP="0023610C"/>
    <w:p w14:paraId="5CB1E0FB" w14:textId="77777777" w:rsidR="00841216" w:rsidRDefault="00841216" w:rsidP="0023610C"/>
    <w:p w14:paraId="431747D1" w14:textId="080EA5DB" w:rsidR="00926F7B" w:rsidRDefault="00926F7B" w:rsidP="0023610C"/>
    <w:p w14:paraId="5D8057ED" w14:textId="77777777" w:rsidR="00926F7B" w:rsidRDefault="00926F7B" w:rsidP="0023610C"/>
    <w:p w14:paraId="3FED42EC" w14:textId="77777777" w:rsidR="0023610C" w:rsidRDefault="0023610C" w:rsidP="0023610C"/>
    <w:p w14:paraId="62680B1C" w14:textId="77777777" w:rsidR="00926F7B" w:rsidRDefault="00926F7B" w:rsidP="0023610C"/>
    <w:p w14:paraId="431529E6" w14:textId="77777777" w:rsidR="00926F7B" w:rsidRDefault="00926F7B" w:rsidP="0023610C"/>
    <w:p w14:paraId="605A7336" w14:textId="77777777" w:rsidR="00926F7B" w:rsidRDefault="00926F7B" w:rsidP="0023610C"/>
    <w:tbl>
      <w:tblPr>
        <w:tblW w:w="10206" w:type="dxa"/>
        <w:tblLayout w:type="fixed"/>
        <w:tblLook w:val="0600" w:firstRow="0" w:lastRow="0" w:firstColumn="0" w:lastColumn="0" w:noHBand="1" w:noVBand="1"/>
      </w:tblPr>
      <w:tblGrid>
        <w:gridCol w:w="1800"/>
        <w:gridCol w:w="2736"/>
        <w:gridCol w:w="284"/>
        <w:gridCol w:w="1840"/>
        <w:gridCol w:w="3546"/>
      </w:tblGrid>
      <w:tr w:rsidR="0023610C" w:rsidRPr="00281255" w14:paraId="186E9F21" w14:textId="77777777" w:rsidTr="008F04C6">
        <w:trPr>
          <w:trHeight w:val="432"/>
        </w:trPr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0C2D3D91" w14:textId="77777777" w:rsidR="0023610C" w:rsidRPr="00281255" w:rsidRDefault="00C968E7" w:rsidP="008F04C6">
            <w:pPr>
              <w:spacing w:after="0" w:line="240" w:lineRule="auto"/>
              <w:contextualSpacing/>
              <w:rPr>
                <w:rFonts w:ascii="Open Sans" w:eastAsiaTheme="majorEastAsia" w:hAnsi="Open Sans" w:cs="Open Sans"/>
                <w:b/>
                <w:caps/>
                <w:color w:val="000000" w:themeColor="text1"/>
                <w:kern w:val="28"/>
                <w:sz w:val="20"/>
                <w:szCs w:val="20"/>
                <w:lang w:val="en-US" w:eastAsia="ja-JP"/>
                <w14:ligatures w14:val="none"/>
              </w:rPr>
            </w:pPr>
            <w:sdt>
              <w:sdtPr>
                <w:rPr>
                  <w:rFonts w:ascii="Open Sans" w:eastAsiaTheme="majorEastAsia" w:hAnsi="Open Sans" w:cs="Open Sans"/>
                  <w:b/>
                  <w:caps/>
                  <w:color w:val="000000" w:themeColor="text1"/>
                  <w:kern w:val="28"/>
                  <w:sz w:val="20"/>
                  <w:szCs w:val="20"/>
                  <w:lang w:val="en-US" w:eastAsia="ja-JP"/>
                  <w14:ligatures w14:val="none"/>
                </w:rPr>
                <w:id w:val="-165861022"/>
                <w:placeholder>
                  <w:docPart w:val="2E2D2256F9B8440D93AF9DAB26F5ACFC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eastAsiaTheme="majorEastAsia" w:hAnsi="Open Sans" w:cs="Open Sans"/>
                    <w:b/>
                    <w:caps/>
                    <w:color w:val="000000" w:themeColor="text1"/>
                    <w:kern w:val="28"/>
                    <w:sz w:val="20"/>
                    <w:szCs w:val="20"/>
                    <w:lang w:val="en-US" w:eastAsia="ja-JP"/>
                    <w14:ligatures w14:val="none"/>
                  </w:rPr>
                  <w:t>REVIEWED BY:</w:t>
                </w:r>
              </w:sdtContent>
            </w:sdt>
          </w:p>
        </w:tc>
        <w:tc>
          <w:tcPr>
            <w:tcW w:w="273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E9F9162" w14:textId="77777777" w:rsidR="0023610C" w:rsidRPr="00281255" w:rsidRDefault="0023610C" w:rsidP="008F04C6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0A992ECD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  <w:vAlign w:val="center"/>
          </w:tcPr>
          <w:p w14:paraId="31A52BEA" w14:textId="77777777" w:rsidR="0023610C" w:rsidRPr="00281255" w:rsidRDefault="00C968E7" w:rsidP="008F04C6">
            <w:pPr>
              <w:spacing w:after="0" w:line="240" w:lineRule="auto"/>
              <w:contextualSpacing/>
              <w:rPr>
                <w:rFonts w:ascii="Open Sans" w:eastAsiaTheme="majorEastAsia" w:hAnsi="Open Sans" w:cs="Open Sans"/>
                <w:b/>
                <w:caps/>
                <w:color w:val="000000" w:themeColor="text1"/>
                <w:kern w:val="28"/>
                <w:sz w:val="20"/>
                <w:szCs w:val="20"/>
                <w:lang w:val="en-US" w:eastAsia="ja-JP"/>
                <w14:ligatures w14:val="none"/>
              </w:rPr>
            </w:pPr>
            <w:sdt>
              <w:sdtPr>
                <w:rPr>
                  <w:rFonts w:ascii="Open Sans" w:eastAsiaTheme="majorEastAsia" w:hAnsi="Open Sans" w:cs="Open Sans"/>
                  <w:b/>
                  <w:caps/>
                  <w:color w:val="000000" w:themeColor="text1"/>
                  <w:kern w:val="28"/>
                  <w:sz w:val="20"/>
                  <w:szCs w:val="20"/>
                  <w:lang w:val="en-US" w:eastAsia="ja-JP"/>
                  <w14:ligatures w14:val="none"/>
                </w:rPr>
                <w:id w:val="-162702849"/>
                <w:placeholder>
                  <w:docPart w:val="690CE83CF5644E4FBB7F01F76A0DC9B3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eastAsiaTheme="majorEastAsia" w:hAnsi="Open Sans" w:cs="Open Sans"/>
                    <w:b/>
                    <w:caps/>
                    <w:color w:val="000000" w:themeColor="text1"/>
                    <w:kern w:val="28"/>
                    <w:sz w:val="20"/>
                    <w:szCs w:val="20"/>
                    <w:lang w:val="en-US" w:eastAsia="ja-JP"/>
                    <w14:ligatures w14:val="none"/>
                  </w:rPr>
                  <w:t>DATE:</w:t>
                </w:r>
              </w:sdtContent>
            </w:sdt>
          </w:p>
        </w:tc>
        <w:tc>
          <w:tcPr>
            <w:tcW w:w="354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89287C0" w14:textId="77777777" w:rsidR="0023610C" w:rsidRPr="00281255" w:rsidRDefault="0023610C" w:rsidP="008F04C6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23610C" w:rsidRPr="00281255" w14:paraId="5E4E4919" w14:textId="77777777" w:rsidTr="008F04C6">
        <w:trPr>
          <w:trHeight w:val="80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66DB6850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12" w:space="0" w:color="auto"/>
            </w:tcBorders>
            <w:vAlign w:val="center"/>
          </w:tcPr>
          <w:p w14:paraId="0A3DAF2A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7B759986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12" w:space="0" w:color="auto"/>
            </w:tcBorders>
            <w:vAlign w:val="center"/>
          </w:tcPr>
          <w:p w14:paraId="698F9D84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12" w:space="0" w:color="auto"/>
            </w:tcBorders>
            <w:vAlign w:val="center"/>
          </w:tcPr>
          <w:p w14:paraId="459ACA43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23610C" w:rsidRPr="00281255" w14:paraId="588C88C3" w14:textId="77777777" w:rsidTr="008F04C6">
        <w:trPr>
          <w:trHeight w:val="432"/>
        </w:trPr>
        <w:tc>
          <w:tcPr>
            <w:tcW w:w="1800" w:type="dxa"/>
            <w:vAlign w:val="center"/>
          </w:tcPr>
          <w:p w14:paraId="7C573F56" w14:textId="77777777" w:rsidR="0023610C" w:rsidRPr="00281255" w:rsidRDefault="00C968E7" w:rsidP="008F04C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color w:val="000000" w:themeColor="text1"/>
                  <w:sz w:val="20"/>
                  <w:szCs w:val="20"/>
                </w:rPr>
                <w:id w:val="-596640191"/>
                <w:placeholder>
                  <w:docPart w:val="74DCB1701EF64D09AE83AC4D78B10B7B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hAnsi="Open Sans" w:cs="Open Sans"/>
                    <w:b/>
                    <w:color w:val="000000" w:themeColor="text1"/>
                    <w:sz w:val="20"/>
                    <w:szCs w:val="20"/>
                  </w:rPr>
                  <w:t>Last updated by:</w:t>
                </w:r>
              </w:sdtContent>
            </w:sdt>
          </w:p>
        </w:tc>
        <w:tc>
          <w:tcPr>
            <w:tcW w:w="2736" w:type="dxa"/>
            <w:shd w:val="clear" w:color="auto" w:fill="E7E6E6" w:themeFill="background2"/>
            <w:vAlign w:val="center"/>
          </w:tcPr>
          <w:p w14:paraId="3A25BEBA" w14:textId="19AA767F" w:rsidR="0023610C" w:rsidRPr="00281255" w:rsidRDefault="00C968E7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People and Culture</w:t>
            </w:r>
          </w:p>
        </w:tc>
        <w:tc>
          <w:tcPr>
            <w:tcW w:w="284" w:type="dxa"/>
            <w:vAlign w:val="center"/>
          </w:tcPr>
          <w:p w14:paraId="5512C268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14:paraId="4BB8EBA5" w14:textId="77777777" w:rsidR="0023610C" w:rsidRPr="00281255" w:rsidRDefault="00C968E7" w:rsidP="008F04C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color w:val="000000" w:themeColor="text1"/>
                  <w:sz w:val="20"/>
                  <w:szCs w:val="20"/>
                </w:rPr>
                <w:id w:val="1722483627"/>
                <w:placeholder>
                  <w:docPart w:val="66515CF78FFC49BFAB780D063B5F0AC7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hAnsi="Open Sans" w:cs="Open Sans"/>
                    <w:b/>
                    <w:color w:val="000000" w:themeColor="text1"/>
                    <w:sz w:val="20"/>
                    <w:szCs w:val="20"/>
                  </w:rPr>
                  <w:t>Date/Time:</w:t>
                </w:r>
              </w:sdtContent>
            </w:sdt>
          </w:p>
        </w:tc>
        <w:tc>
          <w:tcPr>
            <w:tcW w:w="3546" w:type="dxa"/>
            <w:shd w:val="clear" w:color="auto" w:fill="E7E6E6" w:themeFill="background2"/>
            <w:vAlign w:val="center"/>
          </w:tcPr>
          <w:p w14:paraId="1034E6F2" w14:textId="75BEF374" w:rsidR="0023610C" w:rsidRPr="00281255" w:rsidRDefault="00C968E7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Nov 23</w:t>
            </w:r>
          </w:p>
        </w:tc>
      </w:tr>
    </w:tbl>
    <w:p w14:paraId="2267792F" w14:textId="77777777" w:rsidR="0023610C" w:rsidRDefault="0023610C" w:rsidP="0023610C"/>
    <w:p w14:paraId="4AB774F9" w14:textId="77777777" w:rsidR="0023610C" w:rsidRPr="0023610C" w:rsidRDefault="0023610C" w:rsidP="0023610C">
      <w:pPr>
        <w:tabs>
          <w:tab w:val="left" w:pos="2637"/>
        </w:tabs>
      </w:pPr>
    </w:p>
    <w:sectPr w:rsidR="0023610C" w:rsidRPr="0023610C" w:rsidSect="002812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851" w:bottom="1134" w:left="851" w:header="709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5E87E" w14:textId="77777777" w:rsidR="000C28A4" w:rsidRDefault="000C28A4" w:rsidP="00412751">
      <w:pPr>
        <w:spacing w:after="0" w:line="240" w:lineRule="auto"/>
      </w:pPr>
      <w:r>
        <w:separator/>
      </w:r>
    </w:p>
  </w:endnote>
  <w:endnote w:type="continuationSeparator" w:id="0">
    <w:p w14:paraId="74D3EF30" w14:textId="77777777" w:rsidR="000C28A4" w:rsidRDefault="000C28A4" w:rsidP="0041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rlow Condensed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0BA9" w14:textId="6D2205CE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 w:rsidRPr="00EA67E2">
      <w:rPr>
        <w:rFonts w:ascii="Open Sans" w:hAnsi="Open Sans" w:cs="Open Sans"/>
        <w:sz w:val="18"/>
        <w:szCs w:val="18"/>
        <w:lang w:val="en-US"/>
      </w:rPr>
      <w:t>__________________________________________________________________________________</w:t>
    </w:r>
    <w:r>
      <w:rPr>
        <w:rFonts w:ascii="Open Sans" w:hAnsi="Open Sans" w:cs="Open Sans"/>
        <w:sz w:val="18"/>
        <w:szCs w:val="18"/>
        <w:lang w:val="en-US"/>
      </w:rPr>
      <w:t>_______________________________________________</w:t>
    </w:r>
    <w:r>
      <w:rPr>
        <w:rFonts w:ascii="Open Sans" w:hAnsi="Open Sans" w:cs="Open Sans"/>
        <w:sz w:val="18"/>
        <w:szCs w:val="18"/>
        <w:lang w:val="en-US"/>
      </w:rPr>
      <w:br/>
    </w:r>
  </w:p>
  <w:p w14:paraId="19432651" w14:textId="369649F4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>
      <w:rPr>
        <w:rFonts w:ascii="Open Sans" w:hAnsi="Open Sans" w:cs="Open Sans"/>
        <w:sz w:val="18"/>
        <w:szCs w:val="18"/>
      </w:rPr>
      <w:t xml:space="preserve">Job: </w:t>
    </w:r>
    <w:r w:rsidR="00FE4BD3">
      <w:rPr>
        <w:rFonts w:ascii="Open Sans" w:hAnsi="Open Sans" w:cs="Open Sans"/>
        <w:sz w:val="18"/>
        <w:szCs w:val="18"/>
      </w:rPr>
      <w:t>Electrical Technician</w:t>
    </w:r>
    <w:r w:rsidR="005E76C5" w:rsidRPr="00EA67E2">
      <w:rPr>
        <w:rFonts w:ascii="Open Sans" w:hAnsi="Open Sans" w:cs="Open Sans"/>
        <w:sz w:val="18"/>
        <w:szCs w:val="18"/>
      </w:rPr>
      <w:t xml:space="preserve"> </w:t>
    </w:r>
    <w:r w:rsidRPr="00EA67E2">
      <w:rPr>
        <w:rFonts w:ascii="Open Sans" w:hAnsi="Open Sans" w:cs="Open Sans"/>
        <w:sz w:val="18"/>
        <w:szCs w:val="18"/>
      </w:rPr>
      <w:ptab w:relativeTo="margin" w:alignment="center" w:leader="none"/>
    </w:r>
    <w:r w:rsidRPr="00EA67E2">
      <w:rPr>
        <w:rFonts w:ascii="Open Sans" w:hAnsi="Open Sans" w:cs="Open Sans"/>
        <w:sz w:val="18"/>
        <w:szCs w:val="18"/>
      </w:rPr>
      <w:t>www.mckay.co.nz</w:t>
    </w:r>
    <w:r w:rsidRPr="00EA67E2">
      <w:rPr>
        <w:rFonts w:ascii="Open Sans" w:hAnsi="Open Sans" w:cs="Open Sans"/>
        <w:sz w:val="18"/>
        <w:szCs w:val="18"/>
      </w:rPr>
      <w:tab/>
    </w:r>
  </w:p>
  <w:p w14:paraId="4021B5B0" w14:textId="77777777" w:rsidR="00412751" w:rsidRPr="00EA67E2" w:rsidRDefault="00412751" w:rsidP="00412751">
    <w:pPr>
      <w:pStyle w:val="Footer"/>
      <w:rPr>
        <w:rFonts w:ascii="Open Sans" w:hAnsi="Open Sans" w:cs="Open Sans"/>
        <w:sz w:val="18"/>
        <w:szCs w:val="18"/>
      </w:rPr>
    </w:pPr>
  </w:p>
  <w:p w14:paraId="5AB5965B" w14:textId="77777777" w:rsidR="00412751" w:rsidRDefault="00412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D7D0" w14:textId="77777777" w:rsidR="00412751" w:rsidRPr="00EA67E2" w:rsidRDefault="00412751" w:rsidP="00D84505">
    <w:pPr>
      <w:pStyle w:val="Footer"/>
      <w:rPr>
        <w:rFonts w:ascii="Open Sans" w:hAnsi="Open Sans" w:cs="Open Sans"/>
        <w:sz w:val="18"/>
        <w:szCs w:val="18"/>
        <w:lang w:val="en-US"/>
      </w:rPr>
    </w:pPr>
    <w:r w:rsidRPr="00EA67E2">
      <w:rPr>
        <w:rFonts w:ascii="Open Sans" w:hAnsi="Open Sans" w:cs="Open Sans"/>
        <w:sz w:val="18"/>
        <w:szCs w:val="18"/>
        <w:lang w:val="en-US"/>
      </w:rPr>
      <w:t>__________________________________________________________________________________</w:t>
    </w:r>
    <w:r>
      <w:rPr>
        <w:rFonts w:ascii="Open Sans" w:hAnsi="Open Sans" w:cs="Open Sans"/>
        <w:sz w:val="18"/>
        <w:szCs w:val="18"/>
        <w:lang w:val="en-US"/>
      </w:rPr>
      <w:t>_______________________________________________</w:t>
    </w:r>
    <w:r>
      <w:rPr>
        <w:rFonts w:ascii="Open Sans" w:hAnsi="Open Sans" w:cs="Open Sans"/>
        <w:sz w:val="18"/>
        <w:szCs w:val="18"/>
        <w:lang w:val="en-US"/>
      </w:rPr>
      <w:br/>
    </w:r>
  </w:p>
  <w:p w14:paraId="4CBA287E" w14:textId="1A0A3B6F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>
      <w:rPr>
        <w:rFonts w:ascii="Open Sans" w:hAnsi="Open Sans" w:cs="Open Sans"/>
        <w:sz w:val="18"/>
        <w:szCs w:val="18"/>
      </w:rPr>
      <w:t>Job: [</w:t>
    </w:r>
    <w:r w:rsidR="00FE4BD3">
      <w:rPr>
        <w:rFonts w:ascii="Open Sans" w:hAnsi="Open Sans" w:cs="Open Sans"/>
        <w:sz w:val="18"/>
        <w:szCs w:val="18"/>
      </w:rPr>
      <w:t>Electrical Technician</w:t>
    </w:r>
    <w:r>
      <w:rPr>
        <w:rFonts w:ascii="Open Sans" w:hAnsi="Open Sans" w:cs="Open Sans"/>
        <w:sz w:val="18"/>
        <w:szCs w:val="18"/>
      </w:rPr>
      <w:t>]</w:t>
    </w:r>
    <w:r w:rsidRPr="00EA67E2">
      <w:rPr>
        <w:rFonts w:ascii="Open Sans" w:hAnsi="Open Sans" w:cs="Open Sans"/>
        <w:sz w:val="18"/>
        <w:szCs w:val="18"/>
      </w:rPr>
      <w:ptab w:relativeTo="margin" w:alignment="center" w:leader="none"/>
    </w:r>
    <w:r w:rsidRPr="00EA67E2">
      <w:rPr>
        <w:rFonts w:ascii="Open Sans" w:hAnsi="Open Sans" w:cs="Open Sans"/>
        <w:sz w:val="18"/>
        <w:szCs w:val="18"/>
      </w:rPr>
      <w:t>www.mckay.co.nz</w:t>
    </w:r>
    <w:r w:rsidRPr="00EA67E2">
      <w:rPr>
        <w:rFonts w:ascii="Open Sans" w:hAnsi="Open Sans" w:cs="Open Sans"/>
        <w:sz w:val="18"/>
        <w:szCs w:val="18"/>
      </w:rPr>
      <w:tab/>
    </w:r>
    <w:r>
      <w:rPr>
        <w:rFonts w:ascii="Open Sans" w:hAnsi="Open Sans" w:cs="Open Sans"/>
        <w:sz w:val="18"/>
        <w:szCs w:val="18"/>
      </w:rPr>
      <w:t xml:space="preserve">     </w:t>
    </w:r>
  </w:p>
  <w:p w14:paraId="7ACE3EDF" w14:textId="77777777" w:rsidR="00412751" w:rsidRDefault="00412751">
    <w:pPr>
      <w:pStyle w:val="Footer"/>
      <w:rPr>
        <w:rFonts w:ascii="Open Sans" w:hAnsi="Open Sans" w:cs="Open Sans"/>
        <w:sz w:val="18"/>
        <w:szCs w:val="18"/>
      </w:rPr>
    </w:pPr>
  </w:p>
  <w:p w14:paraId="5B8D0FA3" w14:textId="77777777" w:rsidR="00412751" w:rsidRDefault="00412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86453" w14:textId="77777777" w:rsidR="000C28A4" w:rsidRDefault="000C28A4" w:rsidP="00412751">
      <w:pPr>
        <w:spacing w:after="0" w:line="240" w:lineRule="auto"/>
      </w:pPr>
      <w:r>
        <w:separator/>
      </w:r>
    </w:p>
  </w:footnote>
  <w:footnote w:type="continuationSeparator" w:id="0">
    <w:p w14:paraId="0D1AD21E" w14:textId="77777777" w:rsidR="000C28A4" w:rsidRDefault="000C28A4" w:rsidP="0041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4D9C" w14:textId="4FDA6F17" w:rsidR="00412751" w:rsidRDefault="00AA42D8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DD150A7" wp14:editId="4169D5B5">
          <wp:simplePos x="0" y="0"/>
          <wp:positionH relativeFrom="margin">
            <wp:posOffset>5918200</wp:posOffset>
          </wp:positionH>
          <wp:positionV relativeFrom="topMargin">
            <wp:posOffset>227330</wp:posOffset>
          </wp:positionV>
          <wp:extent cx="839470" cy="972820"/>
          <wp:effectExtent l="0" t="0" r="0" b="0"/>
          <wp:wrapThrough wrapText="bothSides">
            <wp:wrapPolygon edited="0">
              <wp:start x="0" y="0"/>
              <wp:lineTo x="0" y="21149"/>
              <wp:lineTo x="21077" y="21149"/>
              <wp:lineTo x="21077" y="0"/>
              <wp:lineTo x="0" y="0"/>
            </wp:wrapPolygon>
          </wp:wrapThrough>
          <wp:docPr id="1840981568" name="Picture 1840981568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877341" name="Picture 3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655"/>
                  <a:stretch/>
                </pic:blipFill>
                <pic:spPr bwMode="auto">
                  <a:xfrm>
                    <a:off x="0" y="0"/>
                    <a:ext cx="83947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8B1F1B" w14:textId="5D66E7E0" w:rsidR="00412751" w:rsidRDefault="00412751">
    <w:pPr>
      <w:pStyle w:val="Header"/>
    </w:pPr>
  </w:p>
  <w:p w14:paraId="20ED68FE" w14:textId="701ADDE5" w:rsidR="00412751" w:rsidRDefault="00412751">
    <w:pPr>
      <w:pStyle w:val="Header"/>
    </w:pPr>
  </w:p>
  <w:p w14:paraId="443785C7" w14:textId="463FAD3C" w:rsidR="00412751" w:rsidRDefault="00412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CEA1" w14:textId="7E19A209" w:rsidR="00412751" w:rsidRDefault="004F04A2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86A20AA" wp14:editId="04E93E9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81900" cy="1815465"/>
          <wp:effectExtent l="0" t="0" r="0" b="0"/>
          <wp:wrapNone/>
          <wp:docPr id="228232176" name="Picture 228232176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676735" name="Picture 2052676735" descr="A screenshot of a cell phon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069"/>
                  <a:stretch/>
                </pic:blipFill>
                <pic:spPr bwMode="auto">
                  <a:xfrm>
                    <a:off x="0" y="0"/>
                    <a:ext cx="7581900" cy="1815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58C"/>
    <w:multiLevelType w:val="multilevel"/>
    <w:tmpl w:val="FC6A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A03E84"/>
    <w:multiLevelType w:val="hybridMultilevel"/>
    <w:tmpl w:val="051C6BB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E90B62"/>
    <w:multiLevelType w:val="hybridMultilevel"/>
    <w:tmpl w:val="BC9C2798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2515C78"/>
    <w:multiLevelType w:val="hybridMultilevel"/>
    <w:tmpl w:val="7E3C59A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B0727B"/>
    <w:multiLevelType w:val="hybridMultilevel"/>
    <w:tmpl w:val="37866EC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6946D3"/>
    <w:multiLevelType w:val="multilevel"/>
    <w:tmpl w:val="BE68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A65217"/>
    <w:multiLevelType w:val="hybridMultilevel"/>
    <w:tmpl w:val="22E2B06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835771"/>
    <w:multiLevelType w:val="hybridMultilevel"/>
    <w:tmpl w:val="8474F9A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02C60"/>
    <w:multiLevelType w:val="hybridMultilevel"/>
    <w:tmpl w:val="51DCFF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9046C"/>
    <w:multiLevelType w:val="hybridMultilevel"/>
    <w:tmpl w:val="957AE68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AD3F95"/>
    <w:multiLevelType w:val="hybridMultilevel"/>
    <w:tmpl w:val="FD3C8A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72A76"/>
    <w:multiLevelType w:val="hybridMultilevel"/>
    <w:tmpl w:val="68A860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328DD"/>
    <w:multiLevelType w:val="hybridMultilevel"/>
    <w:tmpl w:val="DC02F0C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31580"/>
    <w:multiLevelType w:val="multilevel"/>
    <w:tmpl w:val="00A0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E97A7E"/>
    <w:multiLevelType w:val="multilevel"/>
    <w:tmpl w:val="F476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334F41"/>
    <w:multiLevelType w:val="multilevel"/>
    <w:tmpl w:val="5BF8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5A2FFC"/>
    <w:multiLevelType w:val="multilevel"/>
    <w:tmpl w:val="20C4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851D61"/>
    <w:multiLevelType w:val="hybridMultilevel"/>
    <w:tmpl w:val="0388C8EC"/>
    <w:lvl w:ilvl="0" w:tplc="9CE21D60">
      <w:numFmt w:val="bullet"/>
      <w:pStyle w:val="Non-IndentBullets"/>
      <w:lvlText w:val="•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8" w15:restartNumberingAfterBreak="0">
    <w:nsid w:val="408D231B"/>
    <w:multiLevelType w:val="hybridMultilevel"/>
    <w:tmpl w:val="E2CC4A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C3EFF"/>
    <w:multiLevelType w:val="hybridMultilevel"/>
    <w:tmpl w:val="F3C223D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2C0A8A"/>
    <w:multiLevelType w:val="hybridMultilevel"/>
    <w:tmpl w:val="F4B68A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42615"/>
    <w:multiLevelType w:val="multilevel"/>
    <w:tmpl w:val="4D74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DA3C58"/>
    <w:multiLevelType w:val="hybridMultilevel"/>
    <w:tmpl w:val="872E77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06851"/>
    <w:multiLevelType w:val="multilevel"/>
    <w:tmpl w:val="8A462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77DE4"/>
    <w:multiLevelType w:val="multilevel"/>
    <w:tmpl w:val="E698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A3B5D8E"/>
    <w:multiLevelType w:val="hybridMultilevel"/>
    <w:tmpl w:val="C7BE53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D487F"/>
    <w:multiLevelType w:val="hybridMultilevel"/>
    <w:tmpl w:val="D5C0D1E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3C636C"/>
    <w:multiLevelType w:val="multilevel"/>
    <w:tmpl w:val="FDBA6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1B5E80"/>
    <w:multiLevelType w:val="hybridMultilevel"/>
    <w:tmpl w:val="304ADB8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741D49"/>
    <w:multiLevelType w:val="hybridMultilevel"/>
    <w:tmpl w:val="5FD28B1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B6491"/>
    <w:multiLevelType w:val="multilevel"/>
    <w:tmpl w:val="BDCE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334025A"/>
    <w:multiLevelType w:val="multilevel"/>
    <w:tmpl w:val="EA34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3D07D81"/>
    <w:multiLevelType w:val="hybridMultilevel"/>
    <w:tmpl w:val="0E0A07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B7024"/>
    <w:multiLevelType w:val="multilevel"/>
    <w:tmpl w:val="EF08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5622A0E"/>
    <w:multiLevelType w:val="hybridMultilevel"/>
    <w:tmpl w:val="3EB634D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D77368"/>
    <w:multiLevelType w:val="multilevel"/>
    <w:tmpl w:val="57DE6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141E25"/>
    <w:multiLevelType w:val="multilevel"/>
    <w:tmpl w:val="5258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C6B6884"/>
    <w:multiLevelType w:val="hybridMultilevel"/>
    <w:tmpl w:val="BBBA4FD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6237417">
    <w:abstractNumId w:val="17"/>
  </w:num>
  <w:num w:numId="2" w16cid:durableId="1075128723">
    <w:abstractNumId w:val="8"/>
  </w:num>
  <w:num w:numId="3" w16cid:durableId="646515688">
    <w:abstractNumId w:val="5"/>
  </w:num>
  <w:num w:numId="4" w16cid:durableId="1998149604">
    <w:abstractNumId w:val="2"/>
  </w:num>
  <w:num w:numId="5" w16cid:durableId="221454725">
    <w:abstractNumId w:val="11"/>
  </w:num>
  <w:num w:numId="6" w16cid:durableId="1867713865">
    <w:abstractNumId w:val="28"/>
  </w:num>
  <w:num w:numId="7" w16cid:durableId="37094480">
    <w:abstractNumId w:val="12"/>
  </w:num>
  <w:num w:numId="8" w16cid:durableId="1335180088">
    <w:abstractNumId w:val="4"/>
  </w:num>
  <w:num w:numId="9" w16cid:durableId="2145348163">
    <w:abstractNumId w:val="25"/>
  </w:num>
  <w:num w:numId="10" w16cid:durableId="490677445">
    <w:abstractNumId w:val="34"/>
  </w:num>
  <w:num w:numId="11" w16cid:durableId="641228496">
    <w:abstractNumId w:val="7"/>
  </w:num>
  <w:num w:numId="12" w16cid:durableId="533538119">
    <w:abstractNumId w:val="19"/>
  </w:num>
  <w:num w:numId="13" w16cid:durableId="720902381">
    <w:abstractNumId w:val="29"/>
  </w:num>
  <w:num w:numId="14" w16cid:durableId="217739725">
    <w:abstractNumId w:val="3"/>
  </w:num>
  <w:num w:numId="15" w16cid:durableId="1424182328">
    <w:abstractNumId w:val="22"/>
  </w:num>
  <w:num w:numId="16" w16cid:durableId="1552690541">
    <w:abstractNumId w:val="26"/>
  </w:num>
  <w:num w:numId="17" w16cid:durableId="1502895261">
    <w:abstractNumId w:val="20"/>
  </w:num>
  <w:num w:numId="18" w16cid:durableId="461071994">
    <w:abstractNumId w:val="6"/>
  </w:num>
  <w:num w:numId="19" w16cid:durableId="613515005">
    <w:abstractNumId w:val="1"/>
  </w:num>
  <w:num w:numId="20" w16cid:durableId="91972251">
    <w:abstractNumId w:val="10"/>
  </w:num>
  <w:num w:numId="21" w16cid:durableId="1742360985">
    <w:abstractNumId w:val="9"/>
  </w:num>
  <w:num w:numId="22" w16cid:durableId="1672297011">
    <w:abstractNumId w:val="37"/>
  </w:num>
  <w:num w:numId="23" w16cid:durableId="302732666">
    <w:abstractNumId w:val="32"/>
  </w:num>
  <w:num w:numId="24" w16cid:durableId="618412317">
    <w:abstractNumId w:val="18"/>
  </w:num>
  <w:num w:numId="25" w16cid:durableId="1702364871">
    <w:abstractNumId w:val="31"/>
  </w:num>
  <w:num w:numId="26" w16cid:durableId="277377540">
    <w:abstractNumId w:val="27"/>
  </w:num>
  <w:num w:numId="27" w16cid:durableId="247157987">
    <w:abstractNumId w:val="33"/>
  </w:num>
  <w:num w:numId="28" w16cid:durableId="837118471">
    <w:abstractNumId w:val="13"/>
  </w:num>
  <w:num w:numId="29" w16cid:durableId="1935630446">
    <w:abstractNumId w:val="23"/>
  </w:num>
  <w:num w:numId="30" w16cid:durableId="2065175807">
    <w:abstractNumId w:val="35"/>
  </w:num>
  <w:num w:numId="31" w16cid:durableId="1322613659">
    <w:abstractNumId w:val="16"/>
  </w:num>
  <w:num w:numId="32" w16cid:durableId="1526020459">
    <w:abstractNumId w:val="15"/>
  </w:num>
  <w:num w:numId="33" w16cid:durableId="796601779">
    <w:abstractNumId w:val="36"/>
  </w:num>
  <w:num w:numId="34" w16cid:durableId="1644046741">
    <w:abstractNumId w:val="0"/>
  </w:num>
  <w:num w:numId="35" w16cid:durableId="1151361657">
    <w:abstractNumId w:val="30"/>
  </w:num>
  <w:num w:numId="36" w16cid:durableId="1388188840">
    <w:abstractNumId w:val="21"/>
  </w:num>
  <w:num w:numId="37" w16cid:durableId="2064257030">
    <w:abstractNumId w:val="24"/>
  </w:num>
  <w:num w:numId="38" w16cid:durableId="19135433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51"/>
    <w:rsid w:val="00003A94"/>
    <w:rsid w:val="0001209B"/>
    <w:rsid w:val="00031179"/>
    <w:rsid w:val="0003260B"/>
    <w:rsid w:val="00035627"/>
    <w:rsid w:val="000520C8"/>
    <w:rsid w:val="000770E9"/>
    <w:rsid w:val="00081FA5"/>
    <w:rsid w:val="00083391"/>
    <w:rsid w:val="000B2960"/>
    <w:rsid w:val="000C28A4"/>
    <w:rsid w:val="000C2AC6"/>
    <w:rsid w:val="000F59F7"/>
    <w:rsid w:val="00100258"/>
    <w:rsid w:val="001010DB"/>
    <w:rsid w:val="0010668C"/>
    <w:rsid w:val="0011228F"/>
    <w:rsid w:val="00152AEE"/>
    <w:rsid w:val="001852D5"/>
    <w:rsid w:val="001C1DE8"/>
    <w:rsid w:val="001D1CBD"/>
    <w:rsid w:val="001D2DDA"/>
    <w:rsid w:val="001E1930"/>
    <w:rsid w:val="001E73A7"/>
    <w:rsid w:val="001F009E"/>
    <w:rsid w:val="002114F7"/>
    <w:rsid w:val="002132F6"/>
    <w:rsid w:val="00220AAF"/>
    <w:rsid w:val="002336F2"/>
    <w:rsid w:val="0023610C"/>
    <w:rsid w:val="00236ECC"/>
    <w:rsid w:val="00237EE4"/>
    <w:rsid w:val="00256F21"/>
    <w:rsid w:val="00264308"/>
    <w:rsid w:val="00281255"/>
    <w:rsid w:val="002A3878"/>
    <w:rsid w:val="002C0EBF"/>
    <w:rsid w:val="002E1629"/>
    <w:rsid w:val="002E1C36"/>
    <w:rsid w:val="002F1CF3"/>
    <w:rsid w:val="002F2FD6"/>
    <w:rsid w:val="003043CB"/>
    <w:rsid w:val="003216DA"/>
    <w:rsid w:val="00374397"/>
    <w:rsid w:val="00374DC0"/>
    <w:rsid w:val="003752ED"/>
    <w:rsid w:val="003871ED"/>
    <w:rsid w:val="00390412"/>
    <w:rsid w:val="003B2B87"/>
    <w:rsid w:val="003E2E4E"/>
    <w:rsid w:val="004015FE"/>
    <w:rsid w:val="00402804"/>
    <w:rsid w:val="00412751"/>
    <w:rsid w:val="00433610"/>
    <w:rsid w:val="00444EAA"/>
    <w:rsid w:val="00454E21"/>
    <w:rsid w:val="00457083"/>
    <w:rsid w:val="00482639"/>
    <w:rsid w:val="004B2D9F"/>
    <w:rsid w:val="004C7CD0"/>
    <w:rsid w:val="004D783A"/>
    <w:rsid w:val="004F04A2"/>
    <w:rsid w:val="004F6A27"/>
    <w:rsid w:val="00517295"/>
    <w:rsid w:val="005214C2"/>
    <w:rsid w:val="00521E8F"/>
    <w:rsid w:val="005578E0"/>
    <w:rsid w:val="005722C8"/>
    <w:rsid w:val="00575F4B"/>
    <w:rsid w:val="005C0A4A"/>
    <w:rsid w:val="005C2AB2"/>
    <w:rsid w:val="005D4C59"/>
    <w:rsid w:val="005E76C5"/>
    <w:rsid w:val="00630184"/>
    <w:rsid w:val="00637E35"/>
    <w:rsid w:val="0064363E"/>
    <w:rsid w:val="00651C02"/>
    <w:rsid w:val="006672CF"/>
    <w:rsid w:val="00674236"/>
    <w:rsid w:val="006A0885"/>
    <w:rsid w:val="006B2360"/>
    <w:rsid w:val="006E16CB"/>
    <w:rsid w:val="006F69AB"/>
    <w:rsid w:val="007107A6"/>
    <w:rsid w:val="007352FE"/>
    <w:rsid w:val="00777C06"/>
    <w:rsid w:val="00782A61"/>
    <w:rsid w:val="0079198A"/>
    <w:rsid w:val="007A0AF5"/>
    <w:rsid w:val="007B58F7"/>
    <w:rsid w:val="007C1E6B"/>
    <w:rsid w:val="00802F2B"/>
    <w:rsid w:val="008139AC"/>
    <w:rsid w:val="008148D8"/>
    <w:rsid w:val="0082062B"/>
    <w:rsid w:val="00821744"/>
    <w:rsid w:val="0082176B"/>
    <w:rsid w:val="0082574C"/>
    <w:rsid w:val="008318AD"/>
    <w:rsid w:val="00841216"/>
    <w:rsid w:val="00846F7A"/>
    <w:rsid w:val="008829ED"/>
    <w:rsid w:val="008B086F"/>
    <w:rsid w:val="008C42D4"/>
    <w:rsid w:val="008C4FA8"/>
    <w:rsid w:val="008E54C9"/>
    <w:rsid w:val="00901659"/>
    <w:rsid w:val="00905CB5"/>
    <w:rsid w:val="00910FCD"/>
    <w:rsid w:val="00925BC2"/>
    <w:rsid w:val="00926F7B"/>
    <w:rsid w:val="00932136"/>
    <w:rsid w:val="00942A8F"/>
    <w:rsid w:val="009435CA"/>
    <w:rsid w:val="00962AC8"/>
    <w:rsid w:val="009670CC"/>
    <w:rsid w:val="00970583"/>
    <w:rsid w:val="009705E9"/>
    <w:rsid w:val="00971DE2"/>
    <w:rsid w:val="009723BA"/>
    <w:rsid w:val="00973AE5"/>
    <w:rsid w:val="00976153"/>
    <w:rsid w:val="00995F13"/>
    <w:rsid w:val="009B4D71"/>
    <w:rsid w:val="009D22F1"/>
    <w:rsid w:val="009E645D"/>
    <w:rsid w:val="00A026C3"/>
    <w:rsid w:val="00A45C4F"/>
    <w:rsid w:val="00A513D5"/>
    <w:rsid w:val="00A5269C"/>
    <w:rsid w:val="00A53F9D"/>
    <w:rsid w:val="00A82597"/>
    <w:rsid w:val="00A9580F"/>
    <w:rsid w:val="00AA42D8"/>
    <w:rsid w:val="00AB4D1A"/>
    <w:rsid w:val="00AB7BBE"/>
    <w:rsid w:val="00AC3F86"/>
    <w:rsid w:val="00B0504D"/>
    <w:rsid w:val="00B16E89"/>
    <w:rsid w:val="00B35FB6"/>
    <w:rsid w:val="00B37E44"/>
    <w:rsid w:val="00B40FE4"/>
    <w:rsid w:val="00B710AA"/>
    <w:rsid w:val="00B82848"/>
    <w:rsid w:val="00B904A4"/>
    <w:rsid w:val="00BA4697"/>
    <w:rsid w:val="00BC43E6"/>
    <w:rsid w:val="00BF36D0"/>
    <w:rsid w:val="00BF573B"/>
    <w:rsid w:val="00C12090"/>
    <w:rsid w:val="00C25208"/>
    <w:rsid w:val="00C36AC7"/>
    <w:rsid w:val="00C71AF6"/>
    <w:rsid w:val="00C93FF4"/>
    <w:rsid w:val="00C968E7"/>
    <w:rsid w:val="00C97EB4"/>
    <w:rsid w:val="00CA03EA"/>
    <w:rsid w:val="00CA08B4"/>
    <w:rsid w:val="00CA0B49"/>
    <w:rsid w:val="00CC18AB"/>
    <w:rsid w:val="00CC79D6"/>
    <w:rsid w:val="00CD308D"/>
    <w:rsid w:val="00CD63B3"/>
    <w:rsid w:val="00CE3BC7"/>
    <w:rsid w:val="00D24363"/>
    <w:rsid w:val="00D34909"/>
    <w:rsid w:val="00D408C6"/>
    <w:rsid w:val="00D84505"/>
    <w:rsid w:val="00D865E7"/>
    <w:rsid w:val="00D867AF"/>
    <w:rsid w:val="00DA61DB"/>
    <w:rsid w:val="00DD36EC"/>
    <w:rsid w:val="00DD7564"/>
    <w:rsid w:val="00DF28FC"/>
    <w:rsid w:val="00E1794D"/>
    <w:rsid w:val="00E3379C"/>
    <w:rsid w:val="00E353D0"/>
    <w:rsid w:val="00E4122E"/>
    <w:rsid w:val="00E559D0"/>
    <w:rsid w:val="00E55B0D"/>
    <w:rsid w:val="00E77D16"/>
    <w:rsid w:val="00E87986"/>
    <w:rsid w:val="00E93182"/>
    <w:rsid w:val="00EA0F77"/>
    <w:rsid w:val="00EA2460"/>
    <w:rsid w:val="00EA666C"/>
    <w:rsid w:val="00ED4750"/>
    <w:rsid w:val="00ED5CAD"/>
    <w:rsid w:val="00ED6E00"/>
    <w:rsid w:val="00EE049A"/>
    <w:rsid w:val="00EE5CE9"/>
    <w:rsid w:val="00EF0BC6"/>
    <w:rsid w:val="00EF2BD1"/>
    <w:rsid w:val="00F01CCE"/>
    <w:rsid w:val="00F31063"/>
    <w:rsid w:val="00F31B68"/>
    <w:rsid w:val="00F33AB6"/>
    <w:rsid w:val="00F42101"/>
    <w:rsid w:val="00F52F96"/>
    <w:rsid w:val="00F757FD"/>
    <w:rsid w:val="00FB3F83"/>
    <w:rsid w:val="00FB6D9E"/>
    <w:rsid w:val="00FC59DF"/>
    <w:rsid w:val="00FE4BD3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901DC"/>
  <w15:chartTrackingRefBased/>
  <w15:docId w15:val="{C8CF90B8-B6BD-4F79-B48A-297CA6FB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751"/>
  </w:style>
  <w:style w:type="paragraph" w:styleId="Heading1">
    <w:name w:val="heading 1"/>
    <w:basedOn w:val="Normal"/>
    <w:next w:val="Normal"/>
    <w:link w:val="Heading1Char"/>
    <w:uiPriority w:val="9"/>
    <w:qFormat/>
    <w:rsid w:val="00412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qFormat/>
    <w:rsid w:val="00412751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color w:val="323E4F" w:themeColor="text2" w:themeShade="BF"/>
      <w:kern w:val="0"/>
      <w:sz w:val="16"/>
      <w:szCs w:val="26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Mckay">
    <w:name w:val="Paragraph (Mckay)"/>
    <w:basedOn w:val="Normal"/>
    <w:link w:val="ParagraphMckayChar"/>
    <w:qFormat/>
    <w:rsid w:val="0064363E"/>
    <w:pPr>
      <w:tabs>
        <w:tab w:val="left" w:pos="7513"/>
      </w:tabs>
      <w:spacing w:after="0" w:line="240" w:lineRule="auto"/>
      <w:jc w:val="right"/>
    </w:pPr>
    <w:rPr>
      <w:rFonts w:ascii="Work Sans" w:hAnsi="Work Sans"/>
    </w:rPr>
  </w:style>
  <w:style w:type="character" w:customStyle="1" w:styleId="ParagraphMckayChar">
    <w:name w:val="Paragraph (Mckay) Char"/>
    <w:basedOn w:val="DefaultParagraphFont"/>
    <w:link w:val="ParagraphMckay"/>
    <w:rsid w:val="0064363E"/>
    <w:rPr>
      <w:rFonts w:ascii="Work Sans" w:hAnsi="Work Sans"/>
    </w:rPr>
  </w:style>
  <w:style w:type="paragraph" w:styleId="Header">
    <w:name w:val="header"/>
    <w:basedOn w:val="Normal"/>
    <w:link w:val="HeaderChar"/>
    <w:uiPriority w:val="99"/>
    <w:unhideWhenUsed/>
    <w:rsid w:val="0041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751"/>
  </w:style>
  <w:style w:type="paragraph" w:styleId="Footer">
    <w:name w:val="footer"/>
    <w:basedOn w:val="Normal"/>
    <w:link w:val="FooterChar"/>
    <w:uiPriority w:val="99"/>
    <w:unhideWhenUsed/>
    <w:rsid w:val="0041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751"/>
  </w:style>
  <w:style w:type="character" w:customStyle="1" w:styleId="Heading2Char">
    <w:name w:val="Heading 2 Char"/>
    <w:basedOn w:val="DefaultParagraphFont"/>
    <w:link w:val="Heading2"/>
    <w:uiPriority w:val="9"/>
    <w:semiHidden/>
    <w:rsid w:val="00412751"/>
    <w:rPr>
      <w:rFonts w:asciiTheme="majorHAnsi" w:eastAsiaTheme="majorEastAsia" w:hAnsiTheme="majorHAnsi" w:cstheme="majorBidi"/>
      <w:b/>
      <w:color w:val="323E4F" w:themeColor="text2" w:themeShade="BF"/>
      <w:kern w:val="0"/>
      <w:sz w:val="16"/>
      <w:szCs w:val="26"/>
      <w:lang w:val="en-US" w:eastAsia="ja-JP"/>
      <w14:ligatures w14:val="none"/>
    </w:rPr>
  </w:style>
  <w:style w:type="character" w:customStyle="1" w:styleId="Bold">
    <w:name w:val="Bold"/>
    <w:basedOn w:val="DefaultParagraphFont"/>
    <w:uiPriority w:val="1"/>
    <w:qFormat/>
    <w:rsid w:val="00412751"/>
    <w:rPr>
      <w:b/>
    </w:rPr>
  </w:style>
  <w:style w:type="paragraph" w:customStyle="1" w:styleId="Non-IndentBullets">
    <w:name w:val="Non-Indent Bullets"/>
    <w:basedOn w:val="Heading1"/>
    <w:qFormat/>
    <w:rsid w:val="00412751"/>
    <w:pPr>
      <w:keepNext w:val="0"/>
      <w:numPr>
        <w:numId w:val="1"/>
      </w:numPr>
      <w:tabs>
        <w:tab w:val="num" w:pos="360"/>
      </w:tabs>
      <w:spacing w:before="120" w:after="120" w:line="240" w:lineRule="auto"/>
      <w:ind w:left="0" w:right="144" w:firstLine="0"/>
      <w:contextualSpacing/>
    </w:pPr>
    <w:rPr>
      <w:rFonts w:asciiTheme="minorHAnsi" w:eastAsiaTheme="minorEastAsia" w:hAnsiTheme="minorHAnsi" w:cstheme="minorBidi"/>
      <w:color w:val="323E4F" w:themeColor="text2" w:themeShade="BF"/>
      <w:kern w:val="0"/>
      <w:sz w:val="16"/>
      <w:szCs w:val="16"/>
      <w:lang w:val="en-US"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12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3-Accent3">
    <w:name w:val="Grid Table 3 Accent 3"/>
    <w:basedOn w:val="TableNormal"/>
    <w:uiPriority w:val="48"/>
    <w:rsid w:val="0041275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BF36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Strong">
    <w:name w:val="Strong"/>
    <w:basedOn w:val="DefaultParagraphFont"/>
    <w:uiPriority w:val="22"/>
    <w:qFormat/>
    <w:rsid w:val="00B37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993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567000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50992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9298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71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58358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008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7103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5283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6514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5574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4414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309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543555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4007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2238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5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502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7975088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333976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9114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0884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03309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8979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0838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9431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5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10379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1956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668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639409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0539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0228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3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7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445292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751401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94307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438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573251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7135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4679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148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8899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7804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4186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970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6186853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4245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0678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0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16DE010A704485836EC91A7D3C7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4FC42-8E1C-456F-918E-356B344E57AD}"/>
      </w:docPartPr>
      <w:docPartBody>
        <w:p w:rsidR="000C0CCB" w:rsidRDefault="00EB5CE0" w:rsidP="00EB5CE0">
          <w:pPr>
            <w:pStyle w:val="8916DE010A704485836EC91A7D3C7B88"/>
          </w:pPr>
          <w:r w:rsidRPr="00DF3FBD">
            <w:t>JOB TITLE:</w:t>
          </w:r>
        </w:p>
      </w:docPartBody>
    </w:docPart>
    <w:docPart>
      <w:docPartPr>
        <w:name w:val="2E2D2256F9B8440D93AF9DAB26F5A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3D6D7-2A22-4729-A175-B5D196A5FBFF}"/>
      </w:docPartPr>
      <w:docPartBody>
        <w:p w:rsidR="00AF7A43" w:rsidRDefault="00AF7A43" w:rsidP="00AF7A43">
          <w:pPr>
            <w:pStyle w:val="2E2D2256F9B8440D93AF9DAB26F5ACFC"/>
          </w:pPr>
          <w:r w:rsidRPr="00DF3FBD">
            <w:t>REVIEWED BY:</w:t>
          </w:r>
        </w:p>
      </w:docPartBody>
    </w:docPart>
    <w:docPart>
      <w:docPartPr>
        <w:name w:val="690CE83CF5644E4FBB7F01F76A0DC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D566B-F48C-4978-89B0-B637E8E3C954}"/>
      </w:docPartPr>
      <w:docPartBody>
        <w:p w:rsidR="00AF7A43" w:rsidRDefault="00AF7A43" w:rsidP="00AF7A43">
          <w:pPr>
            <w:pStyle w:val="690CE83CF5644E4FBB7F01F76A0DC9B3"/>
          </w:pPr>
          <w:r>
            <w:t>DATE:</w:t>
          </w:r>
        </w:p>
      </w:docPartBody>
    </w:docPart>
    <w:docPart>
      <w:docPartPr>
        <w:name w:val="74DCB1701EF64D09AE83AC4D78B10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75172-85A4-463B-983D-072948559078}"/>
      </w:docPartPr>
      <w:docPartBody>
        <w:p w:rsidR="00AF7A43" w:rsidRDefault="00AF7A43" w:rsidP="00AF7A43">
          <w:pPr>
            <w:pStyle w:val="74DCB1701EF64D09AE83AC4D78B10B7B"/>
          </w:pPr>
          <w:r w:rsidRPr="00733436">
            <w:rPr>
              <w:rStyle w:val="Bold"/>
            </w:rPr>
            <w:t>Last updated by:</w:t>
          </w:r>
        </w:p>
      </w:docPartBody>
    </w:docPart>
    <w:docPart>
      <w:docPartPr>
        <w:name w:val="66515CF78FFC49BFAB780D063B5F0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A73E6-80D8-43DE-B53E-1F2A90FDAC13}"/>
      </w:docPartPr>
      <w:docPartBody>
        <w:p w:rsidR="00AF7A43" w:rsidRDefault="00AF7A43" w:rsidP="00AF7A43">
          <w:pPr>
            <w:pStyle w:val="66515CF78FFC49BFAB780D063B5F0AC7"/>
          </w:pPr>
          <w:r w:rsidRPr="00733436">
            <w:rPr>
              <w:rStyle w:val="Bold"/>
            </w:rPr>
            <w:t>Date/Time: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rlow Condensed">
    <w:charset w:val="00"/>
    <w:family w:val="auto"/>
    <w:pitch w:val="variable"/>
    <w:sig w:usb0="20000007" w:usb1="00000000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E0"/>
    <w:rsid w:val="000C0CCB"/>
    <w:rsid w:val="004D1F21"/>
    <w:rsid w:val="008B7110"/>
    <w:rsid w:val="00AF7A43"/>
    <w:rsid w:val="00EB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16DE010A704485836EC91A7D3C7B88">
    <w:name w:val="8916DE010A704485836EC91A7D3C7B88"/>
    <w:rsid w:val="00EB5CE0"/>
  </w:style>
  <w:style w:type="character" w:customStyle="1" w:styleId="Bold">
    <w:name w:val="Bold"/>
    <w:basedOn w:val="DefaultParagraphFont"/>
    <w:uiPriority w:val="1"/>
    <w:qFormat/>
    <w:rsid w:val="00AF7A43"/>
    <w:rPr>
      <w:b/>
    </w:rPr>
  </w:style>
  <w:style w:type="paragraph" w:customStyle="1" w:styleId="2E2D2256F9B8440D93AF9DAB26F5ACFC">
    <w:name w:val="2E2D2256F9B8440D93AF9DAB26F5ACFC"/>
    <w:rsid w:val="00AF7A43"/>
  </w:style>
  <w:style w:type="paragraph" w:customStyle="1" w:styleId="690CE83CF5644E4FBB7F01F76A0DC9B3">
    <w:name w:val="690CE83CF5644E4FBB7F01F76A0DC9B3"/>
    <w:rsid w:val="00AF7A43"/>
  </w:style>
  <w:style w:type="paragraph" w:customStyle="1" w:styleId="74DCB1701EF64D09AE83AC4D78B10B7B">
    <w:name w:val="74DCB1701EF64D09AE83AC4D78B10B7B"/>
    <w:rsid w:val="00AF7A43"/>
  </w:style>
  <w:style w:type="paragraph" w:customStyle="1" w:styleId="66515CF78FFC49BFAB780D063B5F0AC7">
    <w:name w:val="66515CF78FFC49BFAB780D063B5F0AC7"/>
    <w:rsid w:val="00AF7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Robinson</dc:creator>
  <cp:keywords/>
  <dc:description/>
  <cp:lastModifiedBy>Lauren Roughton</cp:lastModifiedBy>
  <cp:revision>12</cp:revision>
  <cp:lastPrinted>2023-09-06T21:58:00Z</cp:lastPrinted>
  <dcterms:created xsi:type="dcterms:W3CDTF">2023-10-30T01:14:00Z</dcterms:created>
  <dcterms:modified xsi:type="dcterms:W3CDTF">2023-11-22T23:03:00Z</dcterms:modified>
</cp:coreProperties>
</file>