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A2" w:rsidRPr="009F1AB2" w:rsidRDefault="00304ECF" w:rsidP="00F25FA2">
      <w:pPr>
        <w:pStyle w:val="Heading1"/>
        <w:rPr>
          <w:rFonts w:ascii="Arial" w:hAnsi="Arial" w:cs="Arial"/>
          <w:sz w:val="20"/>
        </w:rPr>
      </w:pPr>
      <w:r>
        <w:rPr>
          <w:rFonts w:ascii="Arial" w:hAnsi="Arial" w:cs="Arial"/>
          <w:sz w:val="20"/>
        </w:rPr>
        <w:t xml:space="preserve">Job Description </w:t>
      </w:r>
      <w:r w:rsidR="00F25FA2" w:rsidRPr="009F1AB2">
        <w:rPr>
          <w:rFonts w:ascii="Arial" w:hAnsi="Arial" w:cs="Arial"/>
          <w:sz w:val="20"/>
        </w:rPr>
        <w:t>for</w:t>
      </w:r>
      <w:r>
        <w:rPr>
          <w:rFonts w:ascii="Arial" w:hAnsi="Arial" w:cs="Arial"/>
          <w:sz w:val="20"/>
        </w:rPr>
        <w:t>:</w:t>
      </w:r>
      <w:r w:rsidR="00F25FA2" w:rsidRPr="009F1AB2">
        <w:rPr>
          <w:rFonts w:ascii="Arial" w:hAnsi="Arial" w:cs="Arial"/>
          <w:sz w:val="20"/>
        </w:rPr>
        <w:t xml:space="preserve"> </w:t>
      </w:r>
      <w:r w:rsidR="00F25FA2" w:rsidRPr="009F1AB2">
        <w:rPr>
          <w:rFonts w:ascii="Arial" w:hAnsi="Arial" w:cs="Arial"/>
          <w:sz w:val="20"/>
        </w:rPr>
        <w:tab/>
      </w:r>
      <w:r w:rsidR="00F25FA2" w:rsidRPr="009F1AB2">
        <w:rPr>
          <w:rFonts w:ascii="Arial" w:hAnsi="Arial" w:cs="Arial"/>
          <w:sz w:val="20"/>
        </w:rPr>
        <w:tab/>
      </w:r>
    </w:p>
    <w:p w:rsidR="00F25FA2" w:rsidRPr="009F1AB2" w:rsidRDefault="00F25FA2" w:rsidP="00F25FA2">
      <w:pPr>
        <w:rPr>
          <w:rFonts w:ascii="Arial" w:hAnsi="Arial" w:cs="Arial"/>
          <w:sz w:val="20"/>
        </w:rPr>
      </w:pPr>
    </w:p>
    <w:p w:rsidR="00F25FA2" w:rsidRPr="009F1AB2" w:rsidRDefault="00F25FA2" w:rsidP="00F25FA2">
      <w:pPr>
        <w:rPr>
          <w:rFonts w:ascii="Arial" w:hAnsi="Arial" w:cs="Arial"/>
          <w:sz w:val="20"/>
        </w:rPr>
      </w:pPr>
      <w:r w:rsidRPr="009F1AB2">
        <w:rPr>
          <w:rFonts w:ascii="Arial" w:hAnsi="Arial" w:cs="Arial"/>
          <w:b/>
          <w:sz w:val="20"/>
        </w:rPr>
        <w:t>Date:</w:t>
      </w:r>
      <w:r w:rsidRPr="009F1AB2">
        <w:rPr>
          <w:rFonts w:ascii="Arial" w:hAnsi="Arial" w:cs="Arial"/>
          <w:sz w:val="20"/>
        </w:rPr>
        <w:tab/>
      </w:r>
      <w:r w:rsidRPr="009F1AB2">
        <w:rPr>
          <w:rFonts w:ascii="Arial" w:hAnsi="Arial" w:cs="Arial"/>
          <w:sz w:val="20"/>
        </w:rPr>
        <w:tab/>
      </w:r>
      <w:r w:rsidRPr="009F1AB2">
        <w:rPr>
          <w:rFonts w:ascii="Arial" w:hAnsi="Arial" w:cs="Arial"/>
          <w:sz w:val="20"/>
        </w:rPr>
        <w:tab/>
      </w:r>
      <w:r w:rsidRPr="009F1AB2">
        <w:rPr>
          <w:rFonts w:ascii="Arial" w:hAnsi="Arial" w:cs="Arial"/>
          <w:sz w:val="20"/>
        </w:rPr>
        <w:tab/>
      </w:r>
    </w:p>
    <w:p w:rsidR="00F25FA2" w:rsidRPr="009F1AB2" w:rsidRDefault="00F25FA2" w:rsidP="00F25FA2">
      <w:pPr>
        <w:rPr>
          <w:rFonts w:ascii="Arial" w:hAnsi="Arial" w:cs="Arial"/>
          <w:sz w:val="20"/>
        </w:rPr>
      </w:pPr>
    </w:p>
    <w:p w:rsidR="00F25FA2" w:rsidRPr="009F1AB2" w:rsidRDefault="00F25FA2" w:rsidP="00F25FA2">
      <w:pPr>
        <w:ind w:left="2880" w:hanging="2880"/>
        <w:rPr>
          <w:rFonts w:ascii="Arial" w:hAnsi="Arial" w:cs="Arial"/>
          <w:sz w:val="20"/>
        </w:rPr>
      </w:pPr>
      <w:r w:rsidRPr="009F1AB2">
        <w:rPr>
          <w:rFonts w:ascii="Arial" w:hAnsi="Arial" w:cs="Arial"/>
          <w:b/>
          <w:sz w:val="20"/>
        </w:rPr>
        <w:t>Position:</w:t>
      </w:r>
      <w:r w:rsidRPr="009F1AB2">
        <w:rPr>
          <w:rFonts w:ascii="Arial" w:hAnsi="Arial" w:cs="Arial"/>
          <w:sz w:val="20"/>
        </w:rPr>
        <w:tab/>
      </w:r>
      <w:r w:rsidR="00280D5B">
        <w:rPr>
          <w:rFonts w:ascii="Arial" w:hAnsi="Arial" w:cs="Arial"/>
          <w:sz w:val="20"/>
        </w:rPr>
        <w:t>Sales Manager</w:t>
      </w:r>
    </w:p>
    <w:p w:rsidR="00F25FA2" w:rsidRPr="009F1AB2" w:rsidRDefault="00F25FA2" w:rsidP="00F25FA2">
      <w:pPr>
        <w:rPr>
          <w:rFonts w:ascii="Arial" w:hAnsi="Arial" w:cs="Arial"/>
          <w:sz w:val="20"/>
        </w:rPr>
      </w:pPr>
    </w:p>
    <w:p w:rsidR="00F25FA2" w:rsidRPr="009F1AB2" w:rsidRDefault="00F25FA2" w:rsidP="00F25FA2">
      <w:pPr>
        <w:rPr>
          <w:rFonts w:ascii="Arial" w:hAnsi="Arial" w:cs="Arial"/>
          <w:sz w:val="20"/>
        </w:rPr>
      </w:pPr>
      <w:r w:rsidRPr="009F1AB2">
        <w:rPr>
          <w:rFonts w:ascii="Arial" w:hAnsi="Arial" w:cs="Arial"/>
          <w:b/>
          <w:sz w:val="20"/>
        </w:rPr>
        <w:t>Reports to:</w:t>
      </w:r>
      <w:r w:rsidRPr="009F1AB2">
        <w:rPr>
          <w:rFonts w:ascii="Arial" w:hAnsi="Arial" w:cs="Arial"/>
          <w:b/>
          <w:sz w:val="20"/>
        </w:rPr>
        <w:tab/>
      </w:r>
      <w:r w:rsidRPr="009F1AB2">
        <w:rPr>
          <w:rFonts w:ascii="Arial" w:hAnsi="Arial" w:cs="Arial"/>
          <w:b/>
          <w:sz w:val="20"/>
        </w:rPr>
        <w:tab/>
      </w:r>
      <w:r w:rsidRPr="009F1AB2">
        <w:rPr>
          <w:rFonts w:ascii="Arial" w:hAnsi="Arial" w:cs="Arial"/>
          <w:sz w:val="20"/>
        </w:rPr>
        <w:tab/>
      </w:r>
      <w:r w:rsidR="00280D5B">
        <w:rPr>
          <w:rFonts w:ascii="Arial" w:hAnsi="Arial" w:cs="Arial"/>
          <w:sz w:val="20"/>
        </w:rPr>
        <w:t>General Manager</w:t>
      </w:r>
    </w:p>
    <w:p w:rsidR="00F25FA2" w:rsidRPr="00376F4A" w:rsidRDefault="00F25FA2" w:rsidP="00F25FA2">
      <w:pPr>
        <w:pStyle w:val="BodyTextIndent"/>
        <w:ind w:left="2977" w:hanging="2977"/>
        <w:rPr>
          <w:rFonts w:ascii="Arial" w:hAnsi="Arial" w:cs="Arial"/>
          <w:sz w:val="20"/>
        </w:rPr>
      </w:pPr>
      <w:r w:rsidRPr="00376F4A">
        <w:rPr>
          <w:rFonts w:ascii="Arial" w:hAnsi="Arial" w:cs="Arial"/>
          <w:sz w:val="20"/>
        </w:rPr>
        <w:t>___________________________________________________________</w:t>
      </w:r>
      <w:r w:rsidR="00280D5B">
        <w:rPr>
          <w:rFonts w:ascii="Arial" w:hAnsi="Arial" w:cs="Arial"/>
          <w:sz w:val="20"/>
        </w:rPr>
        <w:t>_______________</w:t>
      </w:r>
    </w:p>
    <w:p w:rsidR="00F25FA2" w:rsidRPr="00376F4A" w:rsidRDefault="00F25FA2" w:rsidP="00F25FA2">
      <w:pPr>
        <w:pStyle w:val="BodyTextIndent"/>
        <w:ind w:left="2977" w:hanging="2977"/>
        <w:rPr>
          <w:rFonts w:ascii="Arial" w:hAnsi="Arial" w:cs="Arial"/>
          <w:b/>
          <w:sz w:val="20"/>
        </w:rPr>
      </w:pPr>
    </w:p>
    <w:p w:rsidR="00F25FA2" w:rsidRPr="001614EE" w:rsidRDefault="00F25FA2" w:rsidP="00F25FA2">
      <w:pPr>
        <w:pStyle w:val="BodyTextIndent"/>
        <w:ind w:left="2977" w:hanging="2977"/>
        <w:rPr>
          <w:rFonts w:ascii="Arial" w:hAnsi="Arial" w:cs="Arial"/>
          <w:b/>
          <w:sz w:val="20"/>
        </w:rPr>
      </w:pPr>
      <w:r w:rsidRPr="001614EE">
        <w:rPr>
          <w:rFonts w:ascii="Arial" w:hAnsi="Arial" w:cs="Arial"/>
          <w:b/>
          <w:sz w:val="20"/>
        </w:rPr>
        <w:t>Company Vision</w:t>
      </w:r>
    </w:p>
    <w:p w:rsidR="00F25FA2" w:rsidRPr="001614EE" w:rsidRDefault="00F25FA2" w:rsidP="00F25FA2">
      <w:pPr>
        <w:pStyle w:val="BodyTextIndent"/>
        <w:ind w:left="0" w:firstLine="0"/>
        <w:jc w:val="center"/>
        <w:rPr>
          <w:rFonts w:ascii="Arial" w:hAnsi="Arial" w:cs="Arial"/>
          <w:bCs/>
          <w:sz w:val="20"/>
        </w:rPr>
      </w:pPr>
      <w:r w:rsidRPr="001614EE">
        <w:rPr>
          <w:rFonts w:ascii="Arial" w:hAnsi="Arial" w:cs="Arial"/>
          <w:bCs/>
          <w:sz w:val="20"/>
        </w:rPr>
        <w:t>“We will be the very best foodservice distributor by being innovative and responsive to the interest and continued success of our customers, which in turn will provide for the success of our co-workers, suppliers and community”</w:t>
      </w:r>
    </w:p>
    <w:p w:rsidR="00F25FA2" w:rsidRPr="001614EE" w:rsidRDefault="00F25FA2" w:rsidP="00F25FA2">
      <w:pPr>
        <w:pStyle w:val="BodyTextIndent"/>
        <w:ind w:left="0" w:firstLine="0"/>
        <w:rPr>
          <w:rFonts w:ascii="Arial" w:hAnsi="Arial" w:cs="Arial"/>
          <w:b/>
          <w:sz w:val="20"/>
        </w:rPr>
      </w:pPr>
    </w:p>
    <w:p w:rsidR="00F25FA2" w:rsidRPr="001614EE" w:rsidRDefault="00F25FA2" w:rsidP="00304ECF">
      <w:pPr>
        <w:pStyle w:val="BodyTextIndent"/>
        <w:ind w:left="2977" w:hanging="2977"/>
        <w:rPr>
          <w:rFonts w:ascii="Arial" w:hAnsi="Arial" w:cs="Arial"/>
          <w:b/>
          <w:sz w:val="20"/>
        </w:rPr>
      </w:pPr>
      <w:r w:rsidRPr="001614EE">
        <w:rPr>
          <w:rFonts w:ascii="Arial" w:hAnsi="Arial" w:cs="Arial"/>
          <w:b/>
          <w:sz w:val="20"/>
        </w:rPr>
        <w:t xml:space="preserve">Overview </w:t>
      </w:r>
    </w:p>
    <w:p w:rsidR="00F25FA2" w:rsidRPr="001614EE" w:rsidRDefault="00F25FA2" w:rsidP="00304ECF">
      <w:pPr>
        <w:pStyle w:val="BodyTextIndent"/>
        <w:ind w:left="2977" w:hanging="2977"/>
        <w:rPr>
          <w:rFonts w:ascii="Arial" w:hAnsi="Arial" w:cs="Arial"/>
          <w:sz w:val="20"/>
        </w:rPr>
      </w:pPr>
      <w:r w:rsidRPr="001614EE">
        <w:rPr>
          <w:rFonts w:ascii="Arial" w:hAnsi="Arial" w:cs="Arial"/>
          <w:sz w:val="20"/>
        </w:rPr>
        <w:t>The primary responsibility of this role is:</w:t>
      </w:r>
    </w:p>
    <w:p w:rsidR="00280D5B" w:rsidRDefault="00280D5B" w:rsidP="00304ECF">
      <w:pPr>
        <w:numPr>
          <w:ilvl w:val="0"/>
          <w:numId w:val="3"/>
        </w:numPr>
        <w:spacing w:line="240" w:lineRule="auto"/>
        <w:rPr>
          <w:rFonts w:ascii="Arial" w:hAnsi="Arial" w:cs="Arial"/>
          <w:sz w:val="20"/>
        </w:rPr>
      </w:pPr>
      <w:r>
        <w:rPr>
          <w:rFonts w:ascii="Arial" w:hAnsi="Arial" w:cs="Arial"/>
          <w:sz w:val="20"/>
        </w:rPr>
        <w:t>To i</w:t>
      </w:r>
      <w:r w:rsidR="00F25FA2" w:rsidRPr="001614EE">
        <w:rPr>
          <w:rFonts w:ascii="Arial" w:hAnsi="Arial" w:cs="Arial"/>
          <w:sz w:val="20"/>
        </w:rPr>
        <w:t xml:space="preserve">mprove </w:t>
      </w:r>
      <w:r w:rsidR="00304ECF">
        <w:rPr>
          <w:rFonts w:ascii="Arial" w:hAnsi="Arial" w:cs="Arial"/>
          <w:sz w:val="20"/>
        </w:rPr>
        <w:t>Bidfood</w:t>
      </w:r>
      <w:r w:rsidR="00F25FA2" w:rsidRPr="001614EE">
        <w:rPr>
          <w:rFonts w:ascii="Arial" w:hAnsi="Arial" w:cs="Arial"/>
          <w:sz w:val="20"/>
        </w:rPr>
        <w:t>’s market share and sales within a defined area</w:t>
      </w:r>
      <w:r>
        <w:rPr>
          <w:rFonts w:ascii="Arial" w:hAnsi="Arial" w:cs="Arial"/>
          <w:sz w:val="20"/>
        </w:rPr>
        <w:t>.</w:t>
      </w:r>
    </w:p>
    <w:p w:rsidR="00F25FA2" w:rsidRPr="001614EE" w:rsidRDefault="00280D5B" w:rsidP="00304ECF">
      <w:pPr>
        <w:numPr>
          <w:ilvl w:val="0"/>
          <w:numId w:val="3"/>
        </w:numPr>
        <w:spacing w:line="240" w:lineRule="auto"/>
        <w:rPr>
          <w:rFonts w:ascii="Arial" w:hAnsi="Arial" w:cs="Arial"/>
          <w:sz w:val="20"/>
        </w:rPr>
      </w:pPr>
      <w:r>
        <w:rPr>
          <w:rFonts w:ascii="Arial" w:hAnsi="Arial" w:cs="Arial"/>
          <w:sz w:val="20"/>
        </w:rPr>
        <w:t>Maintain and manage all service aspects in your sales area to ensure your customers receive a high level of customer service.</w:t>
      </w:r>
    </w:p>
    <w:p w:rsidR="00F25FA2" w:rsidRPr="001614EE" w:rsidRDefault="00F25FA2" w:rsidP="00304ECF">
      <w:pPr>
        <w:pStyle w:val="BodyTextIndent"/>
        <w:rPr>
          <w:rFonts w:ascii="Arial" w:hAnsi="Arial" w:cs="Arial"/>
          <w:sz w:val="20"/>
        </w:rPr>
      </w:pPr>
    </w:p>
    <w:p w:rsidR="00F25FA2" w:rsidRPr="001614EE" w:rsidRDefault="00F25FA2" w:rsidP="00EB49EB">
      <w:pPr>
        <w:pStyle w:val="BodyTextIndent"/>
        <w:ind w:left="0" w:firstLine="0"/>
        <w:rPr>
          <w:rFonts w:ascii="Arial" w:hAnsi="Arial" w:cs="Arial"/>
          <w:b/>
          <w:i/>
          <w:iCs/>
          <w:sz w:val="20"/>
        </w:rPr>
      </w:pPr>
      <w:r w:rsidRPr="001614EE">
        <w:rPr>
          <w:rFonts w:ascii="Arial" w:hAnsi="Arial" w:cs="Arial"/>
          <w:b/>
          <w:sz w:val="20"/>
        </w:rPr>
        <w:t>Functional Relationships</w:t>
      </w:r>
    </w:p>
    <w:p w:rsidR="00F25FA2" w:rsidRPr="001614EE" w:rsidRDefault="00280D5B" w:rsidP="00304ECF">
      <w:pPr>
        <w:pStyle w:val="BodyTextIndent"/>
        <w:numPr>
          <w:ilvl w:val="0"/>
          <w:numId w:val="1"/>
        </w:numPr>
        <w:tabs>
          <w:tab w:val="clear" w:pos="1350"/>
          <w:tab w:val="clear" w:pos="1440"/>
        </w:tabs>
        <w:spacing w:line="240" w:lineRule="auto"/>
        <w:rPr>
          <w:rFonts w:ascii="Arial" w:hAnsi="Arial" w:cs="Arial"/>
          <w:sz w:val="20"/>
        </w:rPr>
      </w:pPr>
      <w:r>
        <w:rPr>
          <w:rFonts w:ascii="Arial" w:hAnsi="Arial" w:cs="Arial"/>
          <w:sz w:val="20"/>
        </w:rPr>
        <w:t>Sales Team, Purchasing Staff, Operations Manager, Despatch and Delivery Staff, Stores Staff, General Manager.</w:t>
      </w:r>
    </w:p>
    <w:p w:rsidR="00F25FA2" w:rsidRPr="001614EE" w:rsidRDefault="00F25FA2" w:rsidP="00304ECF">
      <w:pPr>
        <w:pStyle w:val="BodyTextIndent"/>
        <w:rPr>
          <w:rFonts w:ascii="Arial" w:hAnsi="Arial" w:cs="Arial"/>
          <w:sz w:val="20"/>
        </w:rPr>
      </w:pPr>
    </w:p>
    <w:p w:rsidR="00F25FA2" w:rsidRDefault="00F25FA2" w:rsidP="00304ECF">
      <w:pPr>
        <w:pStyle w:val="BodyTextIndent"/>
        <w:ind w:left="2977" w:hanging="2977"/>
        <w:rPr>
          <w:rFonts w:ascii="Arial" w:hAnsi="Arial" w:cs="Arial"/>
          <w:b/>
          <w:sz w:val="20"/>
        </w:rPr>
      </w:pPr>
      <w:r w:rsidRPr="001614EE">
        <w:rPr>
          <w:rFonts w:ascii="Arial" w:hAnsi="Arial" w:cs="Arial"/>
          <w:b/>
          <w:sz w:val="20"/>
        </w:rPr>
        <w:t xml:space="preserve">Key Responsibilities </w:t>
      </w:r>
    </w:p>
    <w:p w:rsidR="00EB49EB" w:rsidRPr="001614EE" w:rsidRDefault="00EB49EB" w:rsidP="00304ECF">
      <w:pPr>
        <w:pStyle w:val="BodyTextIndent"/>
        <w:ind w:left="2977" w:hanging="2977"/>
        <w:rPr>
          <w:rFonts w:ascii="Arial" w:hAnsi="Arial" w:cs="Arial"/>
          <w:b/>
          <w:i/>
          <w:iCs/>
          <w:sz w:val="20"/>
        </w:rPr>
      </w:pPr>
    </w:p>
    <w:p w:rsidR="00EB49EB" w:rsidRPr="00EB49EB" w:rsidRDefault="00EB49EB" w:rsidP="00EB49EB">
      <w:pPr>
        <w:pStyle w:val="ListParagraph"/>
        <w:numPr>
          <w:ilvl w:val="0"/>
          <w:numId w:val="8"/>
        </w:numPr>
        <w:rPr>
          <w:rFonts w:ascii="Arial" w:hAnsi="Arial" w:cs="Arial"/>
          <w:sz w:val="20"/>
          <w:u w:val="single"/>
        </w:rPr>
      </w:pPr>
      <w:r w:rsidRPr="00EB49EB">
        <w:rPr>
          <w:rFonts w:ascii="Arial" w:hAnsi="Arial" w:cs="Arial"/>
          <w:sz w:val="20"/>
          <w:u w:val="single"/>
        </w:rPr>
        <w:t>Sales Management</w:t>
      </w:r>
    </w:p>
    <w:p w:rsidR="00EB49EB" w:rsidRDefault="00EB49EB" w:rsidP="00EB49EB">
      <w:pPr>
        <w:pStyle w:val="ListParagraph"/>
        <w:rPr>
          <w:rFonts w:ascii="Arial" w:hAnsi="Arial" w:cs="Arial"/>
          <w:sz w:val="20"/>
        </w:rPr>
      </w:pPr>
    </w:p>
    <w:p w:rsidR="00EB49EB" w:rsidRDefault="00EB49EB" w:rsidP="00EB49EB">
      <w:pPr>
        <w:pStyle w:val="ListParagraph"/>
        <w:numPr>
          <w:ilvl w:val="0"/>
          <w:numId w:val="9"/>
        </w:numPr>
        <w:rPr>
          <w:rFonts w:ascii="Arial" w:hAnsi="Arial" w:cs="Arial"/>
          <w:sz w:val="20"/>
        </w:rPr>
      </w:pPr>
      <w:r>
        <w:rPr>
          <w:rFonts w:ascii="Arial" w:hAnsi="Arial" w:cs="Arial"/>
          <w:sz w:val="20"/>
        </w:rPr>
        <w:t>Set Sales and Margin strategy with General Manager.</w:t>
      </w:r>
    </w:p>
    <w:p w:rsidR="00EB49EB" w:rsidRDefault="00EB49EB" w:rsidP="00EB49EB">
      <w:pPr>
        <w:pStyle w:val="ListParagraph"/>
        <w:numPr>
          <w:ilvl w:val="0"/>
          <w:numId w:val="9"/>
        </w:numPr>
        <w:rPr>
          <w:rFonts w:ascii="Arial" w:hAnsi="Arial" w:cs="Arial"/>
          <w:sz w:val="20"/>
        </w:rPr>
      </w:pPr>
      <w:r>
        <w:rPr>
          <w:rFonts w:ascii="Arial" w:hAnsi="Arial" w:cs="Arial"/>
          <w:sz w:val="20"/>
        </w:rPr>
        <w:t>Ensure the sales team is aware of and understands the Sales and Margin strategy.</w:t>
      </w:r>
    </w:p>
    <w:p w:rsidR="00EB49EB" w:rsidRDefault="00EB49EB" w:rsidP="00EB49EB">
      <w:pPr>
        <w:pStyle w:val="ListParagraph"/>
        <w:numPr>
          <w:ilvl w:val="0"/>
          <w:numId w:val="9"/>
        </w:numPr>
        <w:rPr>
          <w:rFonts w:ascii="Arial" w:hAnsi="Arial" w:cs="Arial"/>
          <w:sz w:val="20"/>
        </w:rPr>
      </w:pPr>
      <w:r>
        <w:rPr>
          <w:rFonts w:ascii="Arial" w:hAnsi="Arial" w:cs="Arial"/>
          <w:sz w:val="20"/>
        </w:rPr>
        <w:t>Manager execution of the Sales and Margin strategy, ensuring appropriate balance between maximising profitability and attracting/retaining customers, and ensuring that GP% set in company strategy and budgets are achieved.</w:t>
      </w:r>
    </w:p>
    <w:p w:rsidR="00EB49EB" w:rsidRDefault="00EB49EB" w:rsidP="00EB49EB">
      <w:pPr>
        <w:pStyle w:val="ListParagraph"/>
        <w:numPr>
          <w:ilvl w:val="0"/>
          <w:numId w:val="9"/>
        </w:numPr>
        <w:rPr>
          <w:rFonts w:ascii="Arial" w:hAnsi="Arial" w:cs="Arial"/>
          <w:sz w:val="20"/>
        </w:rPr>
      </w:pPr>
      <w:r>
        <w:rPr>
          <w:rFonts w:ascii="Arial" w:hAnsi="Arial" w:cs="Arial"/>
          <w:sz w:val="20"/>
        </w:rPr>
        <w:t>Build capacity within the Sales Team, particularly in the areas of account planning and execution.</w:t>
      </w:r>
    </w:p>
    <w:p w:rsidR="00EB49EB" w:rsidRDefault="00EB49EB" w:rsidP="00EB49EB">
      <w:pPr>
        <w:pStyle w:val="ListParagraph"/>
        <w:numPr>
          <w:ilvl w:val="0"/>
          <w:numId w:val="9"/>
        </w:numPr>
        <w:rPr>
          <w:rFonts w:ascii="Arial" w:hAnsi="Arial" w:cs="Arial"/>
          <w:sz w:val="20"/>
        </w:rPr>
      </w:pPr>
      <w:r>
        <w:rPr>
          <w:rFonts w:ascii="Arial" w:hAnsi="Arial" w:cs="Arial"/>
          <w:sz w:val="20"/>
        </w:rPr>
        <w:t>Plan and execute corrective action when actual results are below budget expectations, so that any shortfall year to date is r</w:t>
      </w:r>
      <w:r w:rsidR="000735D5">
        <w:rPr>
          <w:rFonts w:ascii="Arial" w:hAnsi="Arial" w:cs="Arial"/>
          <w:sz w:val="20"/>
        </w:rPr>
        <w:t>ecovered</w:t>
      </w:r>
      <w:r>
        <w:rPr>
          <w:rFonts w:ascii="Arial" w:hAnsi="Arial" w:cs="Arial"/>
          <w:sz w:val="20"/>
        </w:rPr>
        <w:t xml:space="preserve"> in the remaining fiscal months.</w:t>
      </w:r>
    </w:p>
    <w:p w:rsidR="00EB49EB" w:rsidRDefault="00EB49EB" w:rsidP="00EB49EB">
      <w:pPr>
        <w:pStyle w:val="ListParagraph"/>
        <w:numPr>
          <w:ilvl w:val="0"/>
          <w:numId w:val="9"/>
        </w:numPr>
        <w:rPr>
          <w:rFonts w:ascii="Arial" w:hAnsi="Arial" w:cs="Arial"/>
          <w:sz w:val="20"/>
        </w:rPr>
      </w:pPr>
      <w:r>
        <w:rPr>
          <w:rFonts w:ascii="Arial" w:hAnsi="Arial" w:cs="Arial"/>
          <w:sz w:val="20"/>
        </w:rPr>
        <w:t>Monitor and control sales related costs, including (but not limited to) telephon</w:t>
      </w:r>
      <w:r w:rsidR="000735D5">
        <w:rPr>
          <w:rFonts w:ascii="Arial" w:hAnsi="Arial" w:cs="Arial"/>
          <w:sz w:val="20"/>
        </w:rPr>
        <w:t>e, sales</w:t>
      </w:r>
      <w:r>
        <w:rPr>
          <w:rFonts w:ascii="Arial" w:hAnsi="Arial" w:cs="Arial"/>
          <w:sz w:val="20"/>
        </w:rPr>
        <w:t xml:space="preserve"> vehicle costs, advertising, samples and overtime, and ensure total sales expenses do not exceed budget.</w:t>
      </w:r>
    </w:p>
    <w:p w:rsidR="00EB49EB" w:rsidRDefault="00EB49EB" w:rsidP="00EB49EB">
      <w:pPr>
        <w:pStyle w:val="ListParagraph"/>
        <w:numPr>
          <w:ilvl w:val="0"/>
          <w:numId w:val="9"/>
        </w:numPr>
        <w:rPr>
          <w:rFonts w:ascii="Arial" w:hAnsi="Arial" w:cs="Arial"/>
          <w:sz w:val="20"/>
        </w:rPr>
      </w:pPr>
      <w:r>
        <w:rPr>
          <w:rFonts w:ascii="Arial" w:hAnsi="Arial" w:cs="Arial"/>
          <w:sz w:val="20"/>
        </w:rPr>
        <w:t>Measure adherence to call cycles on regular basis and take corrective action where necessary.</w:t>
      </w:r>
    </w:p>
    <w:p w:rsidR="00EB49EB" w:rsidRDefault="00EB49EB" w:rsidP="00EB49EB">
      <w:pPr>
        <w:pStyle w:val="ListParagraph"/>
        <w:numPr>
          <w:ilvl w:val="0"/>
          <w:numId w:val="9"/>
        </w:numPr>
        <w:rPr>
          <w:rFonts w:ascii="Arial" w:hAnsi="Arial" w:cs="Arial"/>
          <w:sz w:val="20"/>
        </w:rPr>
      </w:pPr>
      <w:r>
        <w:rPr>
          <w:rFonts w:ascii="Arial" w:hAnsi="Arial" w:cs="Arial"/>
          <w:sz w:val="20"/>
        </w:rPr>
        <w:t>Manage your own Customer sales base.</w:t>
      </w:r>
    </w:p>
    <w:p w:rsidR="00031E73" w:rsidRDefault="00031E73" w:rsidP="00EB49EB">
      <w:pPr>
        <w:pStyle w:val="ListParagraph"/>
        <w:numPr>
          <w:ilvl w:val="0"/>
          <w:numId w:val="9"/>
        </w:numPr>
        <w:rPr>
          <w:rFonts w:ascii="Arial" w:hAnsi="Arial" w:cs="Arial"/>
          <w:sz w:val="20"/>
        </w:rPr>
      </w:pPr>
      <w:r>
        <w:rPr>
          <w:rFonts w:ascii="Arial" w:hAnsi="Arial" w:cs="Arial"/>
          <w:sz w:val="20"/>
        </w:rPr>
        <w:t>Provide Sales Team with monthly Sales Analysis to identify both growth and inactive Customers.</w:t>
      </w:r>
    </w:p>
    <w:p w:rsidR="00031E73" w:rsidRDefault="00031E73" w:rsidP="00EB49EB">
      <w:pPr>
        <w:pStyle w:val="ListParagraph"/>
        <w:numPr>
          <w:ilvl w:val="0"/>
          <w:numId w:val="9"/>
        </w:numPr>
        <w:rPr>
          <w:rFonts w:ascii="Arial" w:hAnsi="Arial" w:cs="Arial"/>
          <w:sz w:val="20"/>
        </w:rPr>
      </w:pPr>
      <w:r>
        <w:rPr>
          <w:rFonts w:ascii="Arial" w:hAnsi="Arial" w:cs="Arial"/>
          <w:sz w:val="20"/>
        </w:rPr>
        <w:t xml:space="preserve">Direct and coordinate Company Promotional Programmes, Trade Shows and Branch </w:t>
      </w:r>
      <w:r w:rsidR="000735D5">
        <w:rPr>
          <w:rFonts w:ascii="Arial" w:hAnsi="Arial" w:cs="Arial"/>
          <w:sz w:val="20"/>
        </w:rPr>
        <w:t>specific promotional activities</w:t>
      </w:r>
    </w:p>
    <w:p w:rsidR="00031E73" w:rsidRDefault="00031E73" w:rsidP="00031E73">
      <w:pPr>
        <w:pStyle w:val="ListParagraph"/>
        <w:numPr>
          <w:ilvl w:val="0"/>
          <w:numId w:val="10"/>
        </w:numPr>
        <w:rPr>
          <w:rFonts w:ascii="Arial" w:hAnsi="Arial" w:cs="Arial"/>
          <w:sz w:val="20"/>
        </w:rPr>
      </w:pPr>
      <w:r>
        <w:rPr>
          <w:rFonts w:ascii="Arial" w:hAnsi="Arial" w:cs="Arial"/>
          <w:sz w:val="20"/>
        </w:rPr>
        <w:t>Measure effectiveness of these promotional activities at branch level.</w:t>
      </w:r>
    </w:p>
    <w:p w:rsidR="00031E73" w:rsidRDefault="00031E73" w:rsidP="00031E73">
      <w:pPr>
        <w:pStyle w:val="ListParagraph"/>
        <w:numPr>
          <w:ilvl w:val="0"/>
          <w:numId w:val="10"/>
        </w:numPr>
        <w:rPr>
          <w:rFonts w:ascii="Arial" w:hAnsi="Arial" w:cs="Arial"/>
          <w:sz w:val="20"/>
        </w:rPr>
      </w:pPr>
      <w:r>
        <w:rPr>
          <w:rFonts w:ascii="Arial" w:hAnsi="Arial" w:cs="Arial"/>
          <w:sz w:val="20"/>
        </w:rPr>
        <w:t>Recommend strategies to improve effectiveness at branch level.</w:t>
      </w:r>
    </w:p>
    <w:p w:rsidR="00031E73" w:rsidRDefault="00031E73" w:rsidP="00031E73">
      <w:pPr>
        <w:pStyle w:val="ListParagraph"/>
        <w:numPr>
          <w:ilvl w:val="0"/>
          <w:numId w:val="9"/>
        </w:numPr>
        <w:rPr>
          <w:rFonts w:ascii="Arial" w:hAnsi="Arial" w:cs="Arial"/>
          <w:sz w:val="20"/>
        </w:rPr>
      </w:pPr>
      <w:r>
        <w:rPr>
          <w:rFonts w:ascii="Arial" w:hAnsi="Arial" w:cs="Arial"/>
          <w:sz w:val="20"/>
        </w:rPr>
        <w:t>Direct and coordinate development and growth of the “Smart Choice” and “Exclusive Brands” mandatory product range in conjunction with the National support office.</w:t>
      </w:r>
    </w:p>
    <w:p w:rsidR="00031E73" w:rsidRDefault="00031E73" w:rsidP="00031E73">
      <w:pPr>
        <w:pStyle w:val="ListParagraph"/>
        <w:numPr>
          <w:ilvl w:val="0"/>
          <w:numId w:val="9"/>
        </w:numPr>
        <w:rPr>
          <w:rFonts w:ascii="Arial" w:hAnsi="Arial" w:cs="Arial"/>
          <w:sz w:val="20"/>
        </w:rPr>
      </w:pPr>
      <w:r>
        <w:rPr>
          <w:rFonts w:ascii="Arial" w:hAnsi="Arial" w:cs="Arial"/>
          <w:sz w:val="20"/>
        </w:rPr>
        <w:t>Plan and assist Sales Team to move Customers to the My Bidfood web based ordering system.</w:t>
      </w:r>
    </w:p>
    <w:p w:rsidR="00031E73" w:rsidRDefault="00031E73" w:rsidP="00031E73">
      <w:pPr>
        <w:pStyle w:val="ListParagraph"/>
        <w:numPr>
          <w:ilvl w:val="0"/>
          <w:numId w:val="9"/>
        </w:numPr>
        <w:rPr>
          <w:rFonts w:ascii="Arial" w:hAnsi="Arial" w:cs="Arial"/>
          <w:sz w:val="20"/>
        </w:rPr>
      </w:pPr>
      <w:r>
        <w:rPr>
          <w:rFonts w:ascii="Arial" w:hAnsi="Arial" w:cs="Arial"/>
          <w:sz w:val="20"/>
        </w:rPr>
        <w:t>Direct and coordinate Sales to National Contractual business such as Spotless, Eurest and Hotel Chains excluding “QSR” outlets such as Subway, Domino’s.</w:t>
      </w:r>
    </w:p>
    <w:p w:rsidR="00031E73" w:rsidRDefault="00031E73" w:rsidP="00031E73">
      <w:pPr>
        <w:pStyle w:val="ListParagraph"/>
        <w:numPr>
          <w:ilvl w:val="0"/>
          <w:numId w:val="9"/>
        </w:numPr>
        <w:rPr>
          <w:rFonts w:ascii="Arial" w:hAnsi="Arial" w:cs="Arial"/>
          <w:sz w:val="20"/>
        </w:rPr>
      </w:pPr>
      <w:r>
        <w:rPr>
          <w:rFonts w:ascii="Arial" w:hAnsi="Arial" w:cs="Arial"/>
          <w:sz w:val="20"/>
        </w:rPr>
        <w:t>Establish and maintain strong relationships with key customers with regular contact as appropriate, and in particular resolve customer issues as they arise.</w:t>
      </w:r>
    </w:p>
    <w:p w:rsidR="00031E73" w:rsidRDefault="00031E73" w:rsidP="00031E73">
      <w:pPr>
        <w:pStyle w:val="ListParagraph"/>
        <w:numPr>
          <w:ilvl w:val="0"/>
          <w:numId w:val="9"/>
        </w:numPr>
        <w:rPr>
          <w:rFonts w:ascii="Arial" w:hAnsi="Arial" w:cs="Arial"/>
          <w:sz w:val="20"/>
        </w:rPr>
      </w:pPr>
      <w:r>
        <w:rPr>
          <w:rFonts w:ascii="Arial" w:hAnsi="Arial" w:cs="Arial"/>
          <w:sz w:val="20"/>
        </w:rPr>
        <w:t>Maintain current and detailed knowledge of the foodservice market including current pricing, product availability, competitor activity, new product innovations, supplier activity etc.</w:t>
      </w:r>
    </w:p>
    <w:p w:rsidR="00245D17" w:rsidRDefault="00245D17" w:rsidP="00031E73">
      <w:pPr>
        <w:pStyle w:val="ListParagraph"/>
        <w:numPr>
          <w:ilvl w:val="0"/>
          <w:numId w:val="9"/>
        </w:numPr>
        <w:rPr>
          <w:rFonts w:ascii="Arial" w:hAnsi="Arial" w:cs="Arial"/>
          <w:sz w:val="20"/>
        </w:rPr>
      </w:pPr>
      <w:r>
        <w:rPr>
          <w:rFonts w:ascii="Arial" w:hAnsi="Arial" w:cs="Arial"/>
          <w:sz w:val="20"/>
        </w:rPr>
        <w:t>Build the profile and credibility of the Foodservice brand.</w:t>
      </w:r>
    </w:p>
    <w:p w:rsidR="00245D17" w:rsidRDefault="00245D17" w:rsidP="00031E73">
      <w:pPr>
        <w:pStyle w:val="ListParagraph"/>
        <w:numPr>
          <w:ilvl w:val="0"/>
          <w:numId w:val="9"/>
        </w:numPr>
        <w:rPr>
          <w:rFonts w:ascii="Arial" w:hAnsi="Arial" w:cs="Arial"/>
          <w:sz w:val="20"/>
        </w:rPr>
      </w:pPr>
      <w:r>
        <w:rPr>
          <w:rFonts w:ascii="Arial" w:hAnsi="Arial" w:cs="Arial"/>
          <w:sz w:val="20"/>
        </w:rPr>
        <w:t>Ensure Sales Team are up to date with existing products and new product development through close liaison and effective communication with Purchasing Department.</w:t>
      </w:r>
    </w:p>
    <w:p w:rsidR="00245D17" w:rsidRDefault="00245D17" w:rsidP="00031E73">
      <w:pPr>
        <w:pStyle w:val="ListParagraph"/>
        <w:numPr>
          <w:ilvl w:val="0"/>
          <w:numId w:val="9"/>
        </w:numPr>
        <w:rPr>
          <w:rFonts w:ascii="Arial" w:hAnsi="Arial" w:cs="Arial"/>
          <w:sz w:val="20"/>
        </w:rPr>
      </w:pPr>
      <w:r>
        <w:rPr>
          <w:rFonts w:ascii="Arial" w:hAnsi="Arial" w:cs="Arial"/>
          <w:sz w:val="20"/>
        </w:rPr>
        <w:t>Monitor Customer Special Pricing and approve quoted pricing offered by Sales Team.</w:t>
      </w:r>
    </w:p>
    <w:p w:rsidR="00245D17" w:rsidRDefault="00245D17" w:rsidP="00031E73">
      <w:pPr>
        <w:pStyle w:val="ListParagraph"/>
        <w:numPr>
          <w:ilvl w:val="0"/>
          <w:numId w:val="9"/>
        </w:numPr>
        <w:rPr>
          <w:rFonts w:ascii="Arial" w:hAnsi="Arial" w:cs="Arial"/>
          <w:sz w:val="20"/>
        </w:rPr>
      </w:pPr>
      <w:r>
        <w:rPr>
          <w:rFonts w:ascii="Arial" w:hAnsi="Arial" w:cs="Arial"/>
          <w:sz w:val="20"/>
        </w:rPr>
        <w:t>Review Margin Exception Report on a daily basis and ensure that low margin sales have been authorised.</w:t>
      </w:r>
    </w:p>
    <w:p w:rsidR="00245D17" w:rsidRDefault="00245D17" w:rsidP="00031E73">
      <w:pPr>
        <w:pStyle w:val="ListParagraph"/>
        <w:numPr>
          <w:ilvl w:val="0"/>
          <w:numId w:val="9"/>
        </w:numPr>
        <w:rPr>
          <w:rFonts w:ascii="Arial" w:hAnsi="Arial" w:cs="Arial"/>
          <w:sz w:val="20"/>
        </w:rPr>
      </w:pPr>
      <w:r>
        <w:rPr>
          <w:rFonts w:ascii="Arial" w:hAnsi="Arial" w:cs="Arial"/>
          <w:sz w:val="20"/>
        </w:rPr>
        <w:t>Establish regular Sales Meeting involving other Departments as necessary.</w:t>
      </w:r>
    </w:p>
    <w:p w:rsidR="00245D17" w:rsidRDefault="00245D17" w:rsidP="00031E73">
      <w:pPr>
        <w:pStyle w:val="ListParagraph"/>
        <w:numPr>
          <w:ilvl w:val="0"/>
          <w:numId w:val="9"/>
        </w:numPr>
        <w:rPr>
          <w:rFonts w:ascii="Arial" w:hAnsi="Arial" w:cs="Arial"/>
          <w:sz w:val="20"/>
        </w:rPr>
      </w:pPr>
      <w:r>
        <w:rPr>
          <w:rFonts w:ascii="Arial" w:hAnsi="Arial" w:cs="Arial"/>
          <w:sz w:val="20"/>
        </w:rPr>
        <w:t>Attend to all management issues involving the Sales Team.</w:t>
      </w:r>
    </w:p>
    <w:p w:rsidR="00245D17" w:rsidRDefault="00245D17" w:rsidP="00031E73">
      <w:pPr>
        <w:pStyle w:val="ListParagraph"/>
        <w:numPr>
          <w:ilvl w:val="0"/>
          <w:numId w:val="9"/>
        </w:numPr>
        <w:rPr>
          <w:rFonts w:ascii="Arial" w:hAnsi="Arial" w:cs="Arial"/>
          <w:sz w:val="20"/>
        </w:rPr>
      </w:pPr>
      <w:r>
        <w:rPr>
          <w:rFonts w:ascii="Arial" w:hAnsi="Arial" w:cs="Arial"/>
          <w:sz w:val="20"/>
        </w:rPr>
        <w:t>Establish close liaison with Despatch Manager to ensure we can maintain or exceed Customer service expectations and don’t promise what we cannot deliver.</w:t>
      </w:r>
    </w:p>
    <w:p w:rsidR="00245D17" w:rsidRDefault="00245D17" w:rsidP="00245D17">
      <w:pPr>
        <w:rPr>
          <w:rFonts w:ascii="Arial" w:hAnsi="Arial" w:cs="Arial"/>
          <w:sz w:val="20"/>
        </w:rPr>
      </w:pPr>
    </w:p>
    <w:p w:rsidR="00245D17" w:rsidRPr="006A2186" w:rsidRDefault="00245D17" w:rsidP="00245D17">
      <w:pPr>
        <w:pStyle w:val="ListParagraph"/>
        <w:numPr>
          <w:ilvl w:val="0"/>
          <w:numId w:val="8"/>
        </w:numPr>
        <w:rPr>
          <w:rFonts w:ascii="Arial" w:hAnsi="Arial" w:cs="Arial"/>
          <w:sz w:val="20"/>
        </w:rPr>
      </w:pPr>
      <w:r>
        <w:rPr>
          <w:rFonts w:ascii="Arial" w:hAnsi="Arial" w:cs="Arial"/>
          <w:sz w:val="20"/>
          <w:u w:val="single"/>
        </w:rPr>
        <w:t>Staff Management</w:t>
      </w:r>
    </w:p>
    <w:p w:rsidR="006A2186" w:rsidRDefault="006A2186" w:rsidP="006A2186">
      <w:pPr>
        <w:pStyle w:val="ListParagraph"/>
        <w:rPr>
          <w:rFonts w:ascii="Arial" w:hAnsi="Arial" w:cs="Arial"/>
          <w:sz w:val="20"/>
        </w:rPr>
      </w:pPr>
    </w:p>
    <w:p w:rsidR="00245D17" w:rsidRDefault="00245D17" w:rsidP="00245D17">
      <w:pPr>
        <w:pStyle w:val="ListParagraph"/>
        <w:numPr>
          <w:ilvl w:val="0"/>
          <w:numId w:val="11"/>
        </w:numPr>
        <w:rPr>
          <w:rFonts w:ascii="Arial" w:hAnsi="Arial" w:cs="Arial"/>
          <w:sz w:val="20"/>
        </w:rPr>
      </w:pPr>
      <w:r>
        <w:rPr>
          <w:rFonts w:ascii="Arial" w:hAnsi="Arial" w:cs="Arial"/>
          <w:sz w:val="20"/>
        </w:rPr>
        <w:t>Recruit staff when necessary following company procedures and liaising with branch management.  Ensure induction procedures are completed.</w:t>
      </w:r>
    </w:p>
    <w:p w:rsidR="00245D17" w:rsidRDefault="00245D17" w:rsidP="00245D17">
      <w:pPr>
        <w:pStyle w:val="ListParagraph"/>
        <w:numPr>
          <w:ilvl w:val="0"/>
          <w:numId w:val="11"/>
        </w:numPr>
        <w:rPr>
          <w:rFonts w:ascii="Arial" w:hAnsi="Arial" w:cs="Arial"/>
          <w:sz w:val="20"/>
        </w:rPr>
      </w:pPr>
      <w:r>
        <w:rPr>
          <w:rFonts w:ascii="Arial" w:hAnsi="Arial" w:cs="Arial"/>
          <w:sz w:val="20"/>
        </w:rPr>
        <w:t>Set goals for your staff and schedule regular performance reviews.</w:t>
      </w:r>
    </w:p>
    <w:p w:rsidR="00245D17" w:rsidRDefault="00245D17" w:rsidP="00245D17">
      <w:pPr>
        <w:pStyle w:val="ListParagraph"/>
        <w:numPr>
          <w:ilvl w:val="0"/>
          <w:numId w:val="11"/>
        </w:numPr>
        <w:rPr>
          <w:rFonts w:ascii="Arial" w:hAnsi="Arial" w:cs="Arial"/>
          <w:sz w:val="20"/>
        </w:rPr>
      </w:pPr>
      <w:r>
        <w:rPr>
          <w:rFonts w:ascii="Arial" w:hAnsi="Arial" w:cs="Arial"/>
          <w:sz w:val="20"/>
        </w:rPr>
        <w:t>Ensure that your staff understand the key performance indicators.</w:t>
      </w:r>
    </w:p>
    <w:p w:rsidR="00245D17" w:rsidRDefault="00245D17" w:rsidP="00245D17">
      <w:pPr>
        <w:pStyle w:val="ListParagraph"/>
        <w:numPr>
          <w:ilvl w:val="0"/>
          <w:numId w:val="11"/>
        </w:numPr>
        <w:rPr>
          <w:rFonts w:ascii="Arial" w:hAnsi="Arial" w:cs="Arial"/>
          <w:sz w:val="20"/>
        </w:rPr>
      </w:pPr>
      <w:r>
        <w:rPr>
          <w:rFonts w:ascii="Arial" w:hAnsi="Arial" w:cs="Arial"/>
          <w:sz w:val="20"/>
        </w:rPr>
        <w:t>Identify and direct staff training to ensure Sales Team understand Sales Strategy and are able t</w:t>
      </w:r>
      <w:r w:rsidR="00C87AD3">
        <w:rPr>
          <w:rFonts w:ascii="Arial" w:hAnsi="Arial" w:cs="Arial"/>
          <w:sz w:val="20"/>
        </w:rPr>
        <w:t>o achieve set Sales and Margin Budgets.</w:t>
      </w:r>
    </w:p>
    <w:p w:rsidR="00C87AD3" w:rsidRDefault="00C87AD3" w:rsidP="00245D17">
      <w:pPr>
        <w:pStyle w:val="ListParagraph"/>
        <w:numPr>
          <w:ilvl w:val="0"/>
          <w:numId w:val="11"/>
        </w:numPr>
        <w:rPr>
          <w:rFonts w:ascii="Arial" w:hAnsi="Arial" w:cs="Arial"/>
          <w:sz w:val="20"/>
        </w:rPr>
      </w:pPr>
      <w:r>
        <w:rPr>
          <w:rFonts w:ascii="Arial" w:hAnsi="Arial" w:cs="Arial"/>
          <w:sz w:val="20"/>
        </w:rPr>
        <w:t>Succession planning.  Ensure all roles within the team are adequately covered in any circumstance, including temporary absence.</w:t>
      </w:r>
    </w:p>
    <w:p w:rsidR="00C87AD3" w:rsidRDefault="00C87AD3" w:rsidP="00245D17">
      <w:pPr>
        <w:pStyle w:val="ListParagraph"/>
        <w:numPr>
          <w:ilvl w:val="0"/>
          <w:numId w:val="11"/>
        </w:numPr>
        <w:rPr>
          <w:rFonts w:ascii="Arial" w:hAnsi="Arial" w:cs="Arial"/>
          <w:sz w:val="20"/>
        </w:rPr>
      </w:pPr>
      <w:r>
        <w:rPr>
          <w:rFonts w:ascii="Arial" w:hAnsi="Arial" w:cs="Arial"/>
          <w:sz w:val="20"/>
        </w:rPr>
        <w:t>Ensure Company policies, including Food Safety, Health and Safety and Vehicle Policy are followed by Sales Team.</w:t>
      </w:r>
    </w:p>
    <w:p w:rsidR="00C87AD3" w:rsidRDefault="00C87AD3" w:rsidP="00245D17">
      <w:pPr>
        <w:pStyle w:val="ListParagraph"/>
        <w:numPr>
          <w:ilvl w:val="0"/>
          <w:numId w:val="11"/>
        </w:numPr>
        <w:rPr>
          <w:rFonts w:ascii="Arial" w:hAnsi="Arial" w:cs="Arial"/>
          <w:sz w:val="20"/>
        </w:rPr>
      </w:pPr>
      <w:r>
        <w:rPr>
          <w:rFonts w:ascii="Arial" w:hAnsi="Arial" w:cs="Arial"/>
          <w:sz w:val="20"/>
        </w:rPr>
        <w:t>Discipline staff when required using the Company Human Resources Manual as a reference.</w:t>
      </w:r>
    </w:p>
    <w:p w:rsidR="00C87AD3" w:rsidRDefault="00C87AD3" w:rsidP="00245D17">
      <w:pPr>
        <w:pStyle w:val="ListParagraph"/>
        <w:numPr>
          <w:ilvl w:val="0"/>
          <w:numId w:val="11"/>
        </w:numPr>
        <w:rPr>
          <w:rFonts w:ascii="Arial" w:hAnsi="Arial" w:cs="Arial"/>
          <w:sz w:val="20"/>
        </w:rPr>
      </w:pPr>
      <w:r>
        <w:rPr>
          <w:rFonts w:ascii="Arial" w:hAnsi="Arial" w:cs="Arial"/>
          <w:sz w:val="20"/>
        </w:rPr>
        <w:t>Set and maintain appropriate work and dress standards.</w:t>
      </w:r>
    </w:p>
    <w:p w:rsidR="00C87AD3" w:rsidRDefault="00C87AD3" w:rsidP="00245D17">
      <w:pPr>
        <w:pStyle w:val="ListParagraph"/>
        <w:numPr>
          <w:ilvl w:val="0"/>
          <w:numId w:val="11"/>
        </w:numPr>
        <w:rPr>
          <w:rFonts w:ascii="Arial" w:hAnsi="Arial" w:cs="Arial"/>
          <w:sz w:val="20"/>
        </w:rPr>
      </w:pPr>
      <w:r>
        <w:rPr>
          <w:rFonts w:ascii="Arial" w:hAnsi="Arial" w:cs="Arial"/>
          <w:sz w:val="20"/>
        </w:rPr>
        <w:t>Ensure that all administrative matters, such as leave forms are completed as required.</w:t>
      </w:r>
    </w:p>
    <w:p w:rsidR="00C87AD3" w:rsidRDefault="00C87AD3" w:rsidP="00C87AD3">
      <w:pPr>
        <w:rPr>
          <w:rFonts w:ascii="Arial" w:hAnsi="Arial" w:cs="Arial"/>
          <w:sz w:val="20"/>
        </w:rPr>
      </w:pPr>
    </w:p>
    <w:p w:rsidR="00C87AD3" w:rsidRPr="006A2186" w:rsidRDefault="00C87AD3" w:rsidP="00C87AD3">
      <w:pPr>
        <w:pStyle w:val="ListParagraph"/>
        <w:numPr>
          <w:ilvl w:val="0"/>
          <w:numId w:val="8"/>
        </w:numPr>
        <w:rPr>
          <w:rFonts w:ascii="Arial" w:hAnsi="Arial" w:cs="Arial"/>
          <w:sz w:val="20"/>
        </w:rPr>
      </w:pPr>
      <w:r>
        <w:rPr>
          <w:rFonts w:ascii="Arial" w:hAnsi="Arial" w:cs="Arial"/>
          <w:sz w:val="20"/>
          <w:u w:val="single"/>
        </w:rPr>
        <w:t>General</w:t>
      </w:r>
    </w:p>
    <w:p w:rsidR="006A2186" w:rsidRDefault="006A2186" w:rsidP="006A2186">
      <w:pPr>
        <w:pStyle w:val="ListParagraph"/>
        <w:rPr>
          <w:rFonts w:ascii="Arial" w:hAnsi="Arial" w:cs="Arial"/>
          <w:sz w:val="20"/>
        </w:rPr>
      </w:pPr>
    </w:p>
    <w:p w:rsidR="00C87AD3" w:rsidRDefault="00D8432B" w:rsidP="00D8432B">
      <w:pPr>
        <w:pStyle w:val="ListParagraph"/>
        <w:numPr>
          <w:ilvl w:val="0"/>
          <w:numId w:val="12"/>
        </w:numPr>
        <w:rPr>
          <w:rFonts w:ascii="Arial" w:hAnsi="Arial" w:cs="Arial"/>
          <w:sz w:val="20"/>
        </w:rPr>
      </w:pPr>
      <w:r>
        <w:rPr>
          <w:rFonts w:ascii="Arial" w:hAnsi="Arial" w:cs="Arial"/>
          <w:sz w:val="20"/>
        </w:rPr>
        <w:t>Assist with the collection of Accounts Receivable when required.</w:t>
      </w:r>
    </w:p>
    <w:p w:rsidR="00D8432B" w:rsidRDefault="00D8432B" w:rsidP="00D8432B">
      <w:pPr>
        <w:pStyle w:val="ListParagraph"/>
        <w:numPr>
          <w:ilvl w:val="0"/>
          <w:numId w:val="12"/>
        </w:numPr>
        <w:rPr>
          <w:rFonts w:ascii="Arial" w:hAnsi="Arial" w:cs="Arial"/>
          <w:sz w:val="20"/>
        </w:rPr>
      </w:pPr>
      <w:r>
        <w:rPr>
          <w:rFonts w:ascii="Arial" w:hAnsi="Arial" w:cs="Arial"/>
          <w:sz w:val="20"/>
        </w:rPr>
        <w:t>Assist with stock takes when required.</w:t>
      </w:r>
    </w:p>
    <w:p w:rsidR="00D8432B" w:rsidRDefault="00D8432B" w:rsidP="00D8432B">
      <w:pPr>
        <w:pStyle w:val="ListParagraph"/>
        <w:numPr>
          <w:ilvl w:val="0"/>
          <w:numId w:val="12"/>
        </w:numPr>
        <w:rPr>
          <w:rFonts w:ascii="Arial" w:hAnsi="Arial" w:cs="Arial"/>
          <w:sz w:val="20"/>
        </w:rPr>
      </w:pPr>
      <w:r>
        <w:rPr>
          <w:rFonts w:ascii="Arial" w:hAnsi="Arial" w:cs="Arial"/>
          <w:sz w:val="20"/>
        </w:rPr>
        <w:t>Be available for training courses, sales conferences and hospitality shows which may be held over weekends.</w:t>
      </w:r>
    </w:p>
    <w:p w:rsidR="00D8432B" w:rsidRDefault="00D8432B" w:rsidP="00D8432B">
      <w:pPr>
        <w:pStyle w:val="ListParagraph"/>
        <w:numPr>
          <w:ilvl w:val="0"/>
          <w:numId w:val="12"/>
        </w:numPr>
        <w:rPr>
          <w:rFonts w:ascii="Arial" w:hAnsi="Arial" w:cs="Arial"/>
          <w:sz w:val="20"/>
        </w:rPr>
      </w:pPr>
      <w:r>
        <w:rPr>
          <w:rFonts w:ascii="Arial" w:hAnsi="Arial" w:cs="Arial"/>
          <w:sz w:val="20"/>
        </w:rPr>
        <w:t>Attend sales, HOD and other meetings when required.</w:t>
      </w:r>
    </w:p>
    <w:p w:rsidR="00D8432B" w:rsidRDefault="00D8432B" w:rsidP="00D8432B">
      <w:pPr>
        <w:pStyle w:val="ListParagraph"/>
        <w:numPr>
          <w:ilvl w:val="0"/>
          <w:numId w:val="12"/>
        </w:numPr>
        <w:rPr>
          <w:rFonts w:ascii="Arial" w:hAnsi="Arial" w:cs="Arial"/>
          <w:sz w:val="20"/>
        </w:rPr>
      </w:pPr>
      <w:r>
        <w:rPr>
          <w:rFonts w:ascii="Arial" w:hAnsi="Arial" w:cs="Arial"/>
          <w:sz w:val="20"/>
        </w:rPr>
        <w:t>Be competent to use Realtime computer system for reports and inputting orders.</w:t>
      </w:r>
    </w:p>
    <w:p w:rsidR="00D8432B" w:rsidRDefault="00D8432B" w:rsidP="00D8432B">
      <w:pPr>
        <w:pStyle w:val="ListParagraph"/>
        <w:numPr>
          <w:ilvl w:val="0"/>
          <w:numId w:val="12"/>
        </w:numPr>
        <w:rPr>
          <w:rFonts w:ascii="Arial" w:hAnsi="Arial" w:cs="Arial"/>
          <w:sz w:val="20"/>
        </w:rPr>
      </w:pPr>
      <w:r>
        <w:rPr>
          <w:rFonts w:ascii="Arial" w:hAnsi="Arial" w:cs="Arial"/>
          <w:sz w:val="20"/>
        </w:rPr>
        <w:t>Ensure that all pricing and system fields are updated, and that the price vendor file is maintained.</w:t>
      </w:r>
    </w:p>
    <w:p w:rsidR="00D8432B" w:rsidRDefault="00D8432B" w:rsidP="00D8432B">
      <w:pPr>
        <w:rPr>
          <w:rFonts w:ascii="Arial" w:hAnsi="Arial" w:cs="Arial"/>
          <w:sz w:val="20"/>
        </w:rPr>
      </w:pPr>
    </w:p>
    <w:p w:rsidR="00D8432B" w:rsidRPr="006A2186" w:rsidRDefault="00D8432B" w:rsidP="00D8432B">
      <w:pPr>
        <w:pStyle w:val="ListParagraph"/>
        <w:numPr>
          <w:ilvl w:val="0"/>
          <w:numId w:val="8"/>
        </w:numPr>
        <w:rPr>
          <w:rFonts w:ascii="Arial" w:hAnsi="Arial" w:cs="Arial"/>
          <w:sz w:val="20"/>
        </w:rPr>
      </w:pPr>
      <w:r>
        <w:rPr>
          <w:rFonts w:ascii="Arial" w:hAnsi="Arial" w:cs="Arial"/>
          <w:sz w:val="20"/>
          <w:u w:val="single"/>
        </w:rPr>
        <w:t>Food Safety</w:t>
      </w:r>
    </w:p>
    <w:p w:rsidR="006A2186" w:rsidRDefault="006A2186" w:rsidP="006A2186">
      <w:pPr>
        <w:pStyle w:val="ListParagraph"/>
        <w:rPr>
          <w:rFonts w:ascii="Arial" w:hAnsi="Arial" w:cs="Arial"/>
          <w:sz w:val="20"/>
        </w:rPr>
      </w:pPr>
    </w:p>
    <w:p w:rsidR="00D8432B" w:rsidRDefault="00D8432B" w:rsidP="00D8432B">
      <w:pPr>
        <w:pStyle w:val="ListParagraph"/>
        <w:numPr>
          <w:ilvl w:val="0"/>
          <w:numId w:val="14"/>
        </w:numPr>
        <w:rPr>
          <w:rFonts w:ascii="Arial" w:hAnsi="Arial" w:cs="Arial"/>
          <w:sz w:val="20"/>
        </w:rPr>
      </w:pPr>
      <w:r>
        <w:rPr>
          <w:rFonts w:ascii="Arial" w:hAnsi="Arial" w:cs="Arial"/>
          <w:sz w:val="20"/>
        </w:rPr>
        <w:t>Ensure that the company’s food safety program is adhered to at all times.</w:t>
      </w:r>
    </w:p>
    <w:p w:rsidR="00D8432B" w:rsidRDefault="00D8432B" w:rsidP="00D8432B">
      <w:pPr>
        <w:pStyle w:val="ListParagraph"/>
        <w:numPr>
          <w:ilvl w:val="0"/>
          <w:numId w:val="14"/>
        </w:numPr>
        <w:rPr>
          <w:rFonts w:ascii="Arial" w:hAnsi="Arial" w:cs="Arial"/>
          <w:sz w:val="20"/>
        </w:rPr>
      </w:pPr>
      <w:r>
        <w:rPr>
          <w:rFonts w:ascii="Arial" w:hAnsi="Arial" w:cs="Arial"/>
          <w:sz w:val="20"/>
        </w:rPr>
        <w:t>Immediately advise the Health and Safety Manager and your Manager if you become aware that the company’s food safety program or health and safety policies are not being adhered to or if you believe any thing is occurring that may put the health or safety of staff, suppliers, customers, consumers or the public as risk.</w:t>
      </w:r>
    </w:p>
    <w:p w:rsidR="00D8432B" w:rsidRDefault="00D8432B" w:rsidP="00D8432B">
      <w:pPr>
        <w:pStyle w:val="ListParagraph"/>
        <w:numPr>
          <w:ilvl w:val="0"/>
          <w:numId w:val="14"/>
        </w:numPr>
        <w:rPr>
          <w:rFonts w:ascii="Arial" w:hAnsi="Arial" w:cs="Arial"/>
          <w:sz w:val="20"/>
        </w:rPr>
      </w:pPr>
      <w:r>
        <w:rPr>
          <w:rFonts w:ascii="Arial" w:hAnsi="Arial" w:cs="Arial"/>
          <w:sz w:val="20"/>
        </w:rPr>
        <w:t>As per your Employment Agreement, ensure that you maintain the highest levels of food safety.</w:t>
      </w:r>
    </w:p>
    <w:p w:rsidR="00D8432B" w:rsidRDefault="00D8432B" w:rsidP="00D8432B">
      <w:pPr>
        <w:pStyle w:val="ListParagraph"/>
        <w:numPr>
          <w:ilvl w:val="0"/>
          <w:numId w:val="14"/>
        </w:numPr>
        <w:rPr>
          <w:rFonts w:ascii="Arial" w:hAnsi="Arial" w:cs="Arial"/>
          <w:sz w:val="20"/>
        </w:rPr>
      </w:pPr>
      <w:r>
        <w:rPr>
          <w:rFonts w:ascii="Arial" w:hAnsi="Arial" w:cs="Arial"/>
          <w:sz w:val="20"/>
        </w:rPr>
        <w:t>Observe Company policies on personal hygiene, wounds and infectious illnesses.</w:t>
      </w:r>
    </w:p>
    <w:p w:rsidR="000879F4" w:rsidRDefault="000879F4" w:rsidP="000879F4">
      <w:pPr>
        <w:rPr>
          <w:rFonts w:ascii="Arial" w:hAnsi="Arial" w:cs="Arial"/>
          <w:sz w:val="20"/>
        </w:rPr>
      </w:pPr>
    </w:p>
    <w:p w:rsidR="000879F4" w:rsidRPr="006A2186" w:rsidRDefault="000879F4" w:rsidP="000879F4">
      <w:pPr>
        <w:pStyle w:val="ListParagraph"/>
        <w:numPr>
          <w:ilvl w:val="0"/>
          <w:numId w:val="8"/>
        </w:numPr>
        <w:rPr>
          <w:rFonts w:ascii="Arial" w:hAnsi="Arial" w:cs="Arial"/>
          <w:sz w:val="20"/>
        </w:rPr>
      </w:pPr>
      <w:r w:rsidRPr="000879F4">
        <w:rPr>
          <w:rFonts w:ascii="Arial" w:hAnsi="Arial" w:cs="Arial"/>
          <w:sz w:val="20"/>
          <w:u w:val="single"/>
        </w:rPr>
        <w:t>Health and Safet</w:t>
      </w:r>
      <w:r w:rsidR="006A2186">
        <w:rPr>
          <w:rFonts w:ascii="Arial" w:hAnsi="Arial" w:cs="Arial"/>
          <w:sz w:val="20"/>
          <w:u w:val="single"/>
        </w:rPr>
        <w:t>y</w:t>
      </w:r>
    </w:p>
    <w:p w:rsidR="006A2186" w:rsidRPr="000879F4" w:rsidRDefault="006A2186" w:rsidP="006A2186">
      <w:pPr>
        <w:pStyle w:val="ListParagraph"/>
        <w:rPr>
          <w:rFonts w:ascii="Arial" w:hAnsi="Arial" w:cs="Arial"/>
          <w:sz w:val="20"/>
        </w:rPr>
      </w:pPr>
    </w:p>
    <w:p w:rsidR="000879F4" w:rsidRDefault="000879F4" w:rsidP="000879F4">
      <w:pPr>
        <w:pStyle w:val="ListParagraph"/>
        <w:numPr>
          <w:ilvl w:val="0"/>
          <w:numId w:val="16"/>
        </w:numPr>
        <w:rPr>
          <w:rFonts w:ascii="Arial" w:hAnsi="Arial" w:cs="Arial"/>
          <w:sz w:val="20"/>
        </w:rPr>
      </w:pPr>
      <w:r>
        <w:rPr>
          <w:rFonts w:ascii="Arial" w:hAnsi="Arial" w:cs="Arial"/>
          <w:sz w:val="20"/>
        </w:rPr>
        <w:t>Adhere to Health and Safety rules outlined in Item 18 in your Employment Agreement.</w:t>
      </w:r>
    </w:p>
    <w:p w:rsidR="000879F4" w:rsidRDefault="000879F4" w:rsidP="000879F4">
      <w:pPr>
        <w:pStyle w:val="ListParagraph"/>
        <w:numPr>
          <w:ilvl w:val="0"/>
          <w:numId w:val="16"/>
        </w:numPr>
        <w:rPr>
          <w:rFonts w:ascii="Arial" w:hAnsi="Arial" w:cs="Arial"/>
          <w:sz w:val="20"/>
        </w:rPr>
      </w:pPr>
      <w:r>
        <w:rPr>
          <w:rFonts w:ascii="Arial" w:hAnsi="Arial" w:cs="Arial"/>
          <w:sz w:val="20"/>
        </w:rPr>
        <w:t>Under the Health and Safety in Employment Act 1992, you are obliged to take all practical steps to ensure your own safety at work and to ensure the safety of all other persons in the workplace.</w:t>
      </w:r>
    </w:p>
    <w:p w:rsidR="000879F4" w:rsidRDefault="000879F4" w:rsidP="000879F4">
      <w:pPr>
        <w:pStyle w:val="ListParagraph"/>
        <w:numPr>
          <w:ilvl w:val="0"/>
          <w:numId w:val="16"/>
        </w:numPr>
        <w:rPr>
          <w:rFonts w:ascii="Arial" w:hAnsi="Arial" w:cs="Arial"/>
          <w:sz w:val="20"/>
        </w:rPr>
      </w:pPr>
      <w:r>
        <w:rPr>
          <w:rFonts w:ascii="Arial" w:hAnsi="Arial" w:cs="Arial"/>
          <w:sz w:val="20"/>
        </w:rPr>
        <w:t>Ensure that the Safety Officer is advised of any new accidents, incidents or hazards identified immediately.  Report any health and safety concerns to the Safety Officer.</w:t>
      </w:r>
    </w:p>
    <w:p w:rsidR="000879F4" w:rsidRDefault="000879F4" w:rsidP="000879F4">
      <w:pPr>
        <w:rPr>
          <w:rFonts w:ascii="Arial" w:hAnsi="Arial" w:cs="Arial"/>
          <w:sz w:val="20"/>
        </w:rPr>
      </w:pPr>
    </w:p>
    <w:p w:rsidR="006A2186" w:rsidRDefault="006A2186" w:rsidP="000879F4">
      <w:pPr>
        <w:rPr>
          <w:rFonts w:ascii="Arial" w:hAnsi="Arial" w:cs="Arial"/>
          <w:sz w:val="20"/>
        </w:rPr>
      </w:pPr>
    </w:p>
    <w:p w:rsidR="000879F4" w:rsidRDefault="000879F4" w:rsidP="000879F4">
      <w:pPr>
        <w:rPr>
          <w:rFonts w:ascii="Arial" w:hAnsi="Arial" w:cs="Arial"/>
          <w:b/>
          <w:sz w:val="20"/>
        </w:rPr>
      </w:pPr>
      <w:r w:rsidRPr="000879F4">
        <w:rPr>
          <w:rFonts w:ascii="Arial" w:hAnsi="Arial" w:cs="Arial"/>
          <w:b/>
          <w:sz w:val="20"/>
        </w:rPr>
        <w:t>Key Performance Indicators</w:t>
      </w:r>
    </w:p>
    <w:p w:rsidR="00E82AF3" w:rsidRPr="000879F4" w:rsidRDefault="00E82AF3" w:rsidP="000879F4">
      <w:pPr>
        <w:rPr>
          <w:rFonts w:ascii="Arial" w:hAnsi="Arial" w:cs="Arial"/>
          <w:b/>
          <w:sz w:val="20"/>
        </w:rPr>
      </w:pPr>
    </w:p>
    <w:p w:rsidR="00F25FA2" w:rsidRPr="001614EE" w:rsidRDefault="00A304F2" w:rsidP="00304ECF">
      <w:pPr>
        <w:numPr>
          <w:ilvl w:val="0"/>
          <w:numId w:val="6"/>
        </w:numPr>
        <w:spacing w:line="240" w:lineRule="auto"/>
        <w:rPr>
          <w:rFonts w:ascii="Arial" w:hAnsi="Arial" w:cs="Arial"/>
          <w:sz w:val="20"/>
        </w:rPr>
      </w:pPr>
      <w:r>
        <w:rPr>
          <w:rFonts w:ascii="Arial" w:hAnsi="Arial" w:cs="Arial"/>
          <w:sz w:val="20"/>
        </w:rPr>
        <w:t>Compliance with Food Safety requirements.</w:t>
      </w:r>
    </w:p>
    <w:p w:rsidR="00A304F2" w:rsidRDefault="00A304F2" w:rsidP="00A304F2">
      <w:pPr>
        <w:numPr>
          <w:ilvl w:val="0"/>
          <w:numId w:val="6"/>
        </w:numPr>
        <w:spacing w:line="240" w:lineRule="auto"/>
        <w:rPr>
          <w:rFonts w:ascii="Arial" w:hAnsi="Arial" w:cs="Arial"/>
          <w:sz w:val="20"/>
        </w:rPr>
      </w:pPr>
      <w:r>
        <w:rPr>
          <w:rFonts w:ascii="Arial" w:hAnsi="Arial" w:cs="Arial"/>
          <w:sz w:val="20"/>
        </w:rPr>
        <w:t>Contribution to achievement of goals within overall operations group and company.</w:t>
      </w:r>
    </w:p>
    <w:p w:rsidR="00A304F2" w:rsidRDefault="00A304F2" w:rsidP="00A304F2">
      <w:pPr>
        <w:numPr>
          <w:ilvl w:val="0"/>
          <w:numId w:val="6"/>
        </w:numPr>
        <w:spacing w:line="240" w:lineRule="auto"/>
        <w:rPr>
          <w:rFonts w:ascii="Arial" w:hAnsi="Arial" w:cs="Arial"/>
          <w:sz w:val="20"/>
        </w:rPr>
      </w:pPr>
      <w:r>
        <w:rPr>
          <w:rFonts w:ascii="Arial" w:hAnsi="Arial" w:cs="Arial"/>
          <w:sz w:val="20"/>
        </w:rPr>
        <w:t>Sales growth %.</w:t>
      </w:r>
    </w:p>
    <w:p w:rsidR="00A304F2" w:rsidRDefault="00A304F2" w:rsidP="00A304F2">
      <w:pPr>
        <w:numPr>
          <w:ilvl w:val="0"/>
          <w:numId w:val="6"/>
        </w:numPr>
        <w:spacing w:line="240" w:lineRule="auto"/>
        <w:rPr>
          <w:rFonts w:ascii="Arial" w:hAnsi="Arial" w:cs="Arial"/>
          <w:sz w:val="20"/>
        </w:rPr>
      </w:pPr>
      <w:r>
        <w:rPr>
          <w:rFonts w:ascii="Arial" w:hAnsi="Arial" w:cs="Arial"/>
          <w:sz w:val="20"/>
        </w:rPr>
        <w:t>My Bidfood Growth.</w:t>
      </w:r>
    </w:p>
    <w:p w:rsidR="00A304F2" w:rsidRDefault="00A304F2" w:rsidP="00A304F2">
      <w:pPr>
        <w:numPr>
          <w:ilvl w:val="0"/>
          <w:numId w:val="6"/>
        </w:numPr>
        <w:spacing w:line="240" w:lineRule="auto"/>
        <w:rPr>
          <w:rFonts w:ascii="Arial" w:hAnsi="Arial" w:cs="Arial"/>
          <w:sz w:val="20"/>
        </w:rPr>
      </w:pPr>
      <w:r>
        <w:rPr>
          <w:rFonts w:ascii="Arial" w:hAnsi="Arial" w:cs="Arial"/>
          <w:sz w:val="20"/>
        </w:rPr>
        <w:t>Development of smartmail.</w:t>
      </w:r>
    </w:p>
    <w:p w:rsidR="00F25FA2" w:rsidRDefault="00F25FA2" w:rsidP="00304ECF">
      <w:pPr>
        <w:rPr>
          <w:rFonts w:ascii="Arial" w:hAnsi="Arial" w:cs="Arial"/>
          <w:sz w:val="20"/>
        </w:rPr>
      </w:pPr>
    </w:p>
    <w:p w:rsidR="00A304F2" w:rsidRPr="001614EE" w:rsidRDefault="00A304F2" w:rsidP="00304ECF">
      <w:pPr>
        <w:rPr>
          <w:rFonts w:ascii="Arial" w:hAnsi="Arial" w:cs="Arial"/>
          <w:sz w:val="20"/>
        </w:rPr>
      </w:pPr>
    </w:p>
    <w:p w:rsidR="00F25FA2" w:rsidRPr="001614EE" w:rsidRDefault="00F25FA2" w:rsidP="00304ECF">
      <w:pPr>
        <w:pStyle w:val="BodyText"/>
        <w:rPr>
          <w:rFonts w:cs="Arial"/>
          <w:sz w:val="20"/>
        </w:rPr>
      </w:pPr>
      <w:r w:rsidRPr="001614EE">
        <w:rPr>
          <w:rFonts w:cs="Arial"/>
          <w:sz w:val="20"/>
        </w:rPr>
        <w:t>I accept this position and its accountabilities and I agree to use the systems, to meet the standards and to produce the stated outcome.</w:t>
      </w:r>
    </w:p>
    <w:p w:rsidR="00F25FA2" w:rsidRPr="001614EE" w:rsidRDefault="00F25FA2" w:rsidP="00304ECF">
      <w:pPr>
        <w:rPr>
          <w:rFonts w:ascii="Arial" w:hAnsi="Arial" w:cs="Arial"/>
          <w:b/>
          <w:bCs/>
          <w:sz w:val="20"/>
        </w:rPr>
      </w:pPr>
    </w:p>
    <w:p w:rsidR="00F25FA2" w:rsidRPr="001614EE" w:rsidRDefault="00F25FA2" w:rsidP="00304ECF">
      <w:pPr>
        <w:rPr>
          <w:rFonts w:ascii="Arial" w:hAnsi="Arial" w:cs="Arial"/>
          <w:b/>
          <w:bCs/>
          <w:sz w:val="20"/>
        </w:rPr>
      </w:pPr>
    </w:p>
    <w:p w:rsidR="00F25FA2" w:rsidRPr="001614EE" w:rsidRDefault="00F25FA2" w:rsidP="00304ECF">
      <w:pPr>
        <w:rPr>
          <w:rFonts w:ascii="Arial" w:hAnsi="Arial" w:cs="Arial"/>
          <w:b/>
          <w:bCs/>
          <w:sz w:val="20"/>
        </w:rPr>
      </w:pPr>
    </w:p>
    <w:p w:rsidR="00F25FA2" w:rsidRPr="001614EE" w:rsidRDefault="00F25FA2" w:rsidP="00304ECF">
      <w:pPr>
        <w:rPr>
          <w:rFonts w:ascii="Arial" w:hAnsi="Arial" w:cs="Arial"/>
          <w:b/>
          <w:bCs/>
          <w:sz w:val="20"/>
        </w:rPr>
      </w:pPr>
      <w:r w:rsidRPr="001614EE">
        <w:rPr>
          <w:rFonts w:ascii="Arial" w:hAnsi="Arial" w:cs="Arial"/>
          <w:b/>
          <w:bCs/>
          <w:sz w:val="20"/>
        </w:rPr>
        <w:t>Signature:</w:t>
      </w:r>
      <w:r w:rsidRPr="001614EE">
        <w:rPr>
          <w:rFonts w:ascii="Arial" w:hAnsi="Arial" w:cs="Arial"/>
          <w:b/>
          <w:bCs/>
          <w:sz w:val="20"/>
        </w:rPr>
        <w:tab/>
      </w:r>
      <w:r w:rsidRPr="001614EE">
        <w:rPr>
          <w:rFonts w:ascii="Arial" w:hAnsi="Arial" w:cs="Arial"/>
          <w:b/>
          <w:bCs/>
          <w:sz w:val="20"/>
        </w:rPr>
        <w:tab/>
        <w:t>______________________________________________</w:t>
      </w:r>
    </w:p>
    <w:p w:rsidR="00F25FA2" w:rsidRPr="001614EE" w:rsidRDefault="00F25FA2" w:rsidP="00304ECF">
      <w:pPr>
        <w:rPr>
          <w:rFonts w:ascii="Arial" w:hAnsi="Arial" w:cs="Arial"/>
          <w:b/>
          <w:bCs/>
          <w:sz w:val="20"/>
        </w:rPr>
      </w:pPr>
    </w:p>
    <w:p w:rsidR="00F25FA2" w:rsidRPr="001614EE" w:rsidRDefault="00F25FA2" w:rsidP="00304ECF">
      <w:pPr>
        <w:rPr>
          <w:rFonts w:ascii="Arial" w:hAnsi="Arial" w:cs="Arial"/>
          <w:b/>
          <w:bCs/>
          <w:sz w:val="20"/>
        </w:rPr>
      </w:pPr>
    </w:p>
    <w:p w:rsidR="00F25FA2" w:rsidRPr="001614EE" w:rsidRDefault="00F25FA2" w:rsidP="00304ECF">
      <w:pPr>
        <w:rPr>
          <w:rFonts w:ascii="Arial" w:hAnsi="Arial" w:cs="Arial"/>
          <w:b/>
          <w:bCs/>
          <w:sz w:val="20"/>
        </w:rPr>
      </w:pPr>
      <w:r w:rsidRPr="001614EE">
        <w:rPr>
          <w:rFonts w:ascii="Arial" w:hAnsi="Arial" w:cs="Arial"/>
          <w:b/>
          <w:bCs/>
          <w:sz w:val="20"/>
        </w:rPr>
        <w:t>Date signed:</w:t>
      </w:r>
      <w:r w:rsidRPr="001614EE">
        <w:rPr>
          <w:rFonts w:ascii="Arial" w:hAnsi="Arial" w:cs="Arial"/>
          <w:b/>
          <w:bCs/>
          <w:sz w:val="20"/>
        </w:rPr>
        <w:tab/>
      </w:r>
      <w:r w:rsidRPr="001614EE">
        <w:rPr>
          <w:rFonts w:ascii="Arial" w:hAnsi="Arial" w:cs="Arial"/>
          <w:b/>
          <w:bCs/>
          <w:sz w:val="20"/>
        </w:rPr>
        <w:tab/>
        <w:t>______________________________________________</w:t>
      </w:r>
    </w:p>
    <w:p w:rsidR="00F25FA2" w:rsidRPr="007566ED" w:rsidRDefault="00F25FA2" w:rsidP="00304ECF">
      <w:pPr>
        <w:spacing w:line="240" w:lineRule="auto"/>
        <w:rPr>
          <w:rFonts w:ascii="Calibri" w:hAnsi="Calibri" w:cs="Calibri"/>
        </w:rPr>
      </w:pPr>
    </w:p>
    <w:p w:rsidR="00F25FA2" w:rsidRDefault="00F25FA2"/>
    <w:sectPr w:rsidR="00F25FA2" w:rsidSect="00F25FA2">
      <w:headerReference w:type="default" r:id="rId8"/>
      <w:footerReference w:type="default" r:id="rId9"/>
      <w:headerReference w:type="first" r:id="rId10"/>
      <w:pgSz w:w="11906" w:h="16838" w:code="9"/>
      <w:pgMar w:top="851" w:right="1440" w:bottom="1440" w:left="2160" w:header="720"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A4A" w:rsidRDefault="006D0A4A">
      <w:r>
        <w:separator/>
      </w:r>
    </w:p>
  </w:endnote>
  <w:endnote w:type="continuationSeparator" w:id="0">
    <w:p w:rsidR="006D0A4A" w:rsidRDefault="006D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D5" w:rsidRPr="00B749A5" w:rsidRDefault="000735D5" w:rsidP="00F25FA2">
    <w:pPr>
      <w:tabs>
        <w:tab w:val="center" w:pos="4320"/>
        <w:tab w:val="right" w:pos="8640"/>
      </w:tabs>
      <w:spacing w:line="240" w:lineRule="auto"/>
      <w:jc w:val="left"/>
      <w:rPr>
        <w:rFonts w:ascii="Calibri" w:hAnsi="Calibri" w:cs="Calibri"/>
        <w:szCs w:val="22"/>
        <w:lang w:val="en-AU"/>
      </w:rPr>
    </w:pPr>
    <w:r w:rsidRPr="00B749A5">
      <w:rPr>
        <w:rFonts w:ascii="Calibri" w:hAnsi="Calibri" w:cs="Calibri"/>
        <w:snapToGrid w:val="0"/>
        <w:szCs w:val="22"/>
        <w:lang w:val="en-AU"/>
      </w:rPr>
      <w:tab/>
    </w:r>
    <w:r w:rsidRPr="00B749A5">
      <w:rPr>
        <w:rFonts w:ascii="Calibri" w:hAnsi="Calibri" w:cs="Calibri"/>
        <w:snapToGrid w:val="0"/>
        <w:szCs w:val="22"/>
        <w:lang w:val="en-AU"/>
      </w:rPr>
      <w:tab/>
      <w:t>Initial [               ]</w:t>
    </w:r>
  </w:p>
  <w:p w:rsidR="000735D5" w:rsidRPr="00B749A5" w:rsidRDefault="000735D5" w:rsidP="00F25FA2">
    <w:pPr>
      <w:pStyle w:val="Header"/>
      <w:jc w:val="center"/>
      <w:rPr>
        <w:rFonts w:ascii="Calibri" w:hAnsi="Calibri" w:cs="Calibri"/>
      </w:rPr>
    </w:pPr>
    <w:r w:rsidRPr="00B749A5">
      <w:rPr>
        <w:rFonts w:ascii="Calibri" w:hAnsi="Calibri" w:cs="Calibri"/>
        <w:color w:val="000000"/>
        <w:sz w:val="22"/>
      </w:rPr>
      <w:t xml:space="preserve">Page </w:t>
    </w:r>
    <w:r w:rsidRPr="00B749A5">
      <w:rPr>
        <w:rFonts w:ascii="Calibri" w:hAnsi="Calibri" w:cs="Calibri"/>
        <w:sz w:val="22"/>
      </w:rPr>
      <w:fldChar w:fldCharType="begin"/>
    </w:r>
    <w:r w:rsidRPr="00B749A5">
      <w:rPr>
        <w:rFonts w:ascii="Calibri" w:hAnsi="Calibri" w:cs="Calibri"/>
        <w:sz w:val="22"/>
      </w:rPr>
      <w:instrText xml:space="preserve"> PAGE </w:instrText>
    </w:r>
    <w:r w:rsidRPr="00B749A5">
      <w:rPr>
        <w:rFonts w:ascii="Calibri" w:hAnsi="Calibri" w:cs="Calibri"/>
        <w:sz w:val="22"/>
      </w:rPr>
      <w:fldChar w:fldCharType="separate"/>
    </w:r>
    <w:r w:rsidR="00B91555">
      <w:rPr>
        <w:rFonts w:ascii="Calibri" w:hAnsi="Calibri" w:cs="Calibri"/>
        <w:noProof/>
        <w:sz w:val="22"/>
      </w:rPr>
      <w:t>2</w:t>
    </w:r>
    <w:r w:rsidRPr="00B749A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A4A" w:rsidRDefault="006D0A4A">
      <w:r>
        <w:separator/>
      </w:r>
    </w:p>
  </w:footnote>
  <w:footnote w:type="continuationSeparator" w:id="0">
    <w:p w:rsidR="006D0A4A" w:rsidRDefault="006D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D5" w:rsidRDefault="000735D5">
    <w:pPr>
      <w:pStyle w:val="Header"/>
      <w:pBdr>
        <w:bottom w:val="single" w:sz="4" w:space="1" w:color="auto"/>
      </w:pBdr>
      <w:rPr>
        <w:color w:val="008080"/>
        <w:lang w:val="en-US"/>
      </w:rPr>
    </w:pPr>
    <w:r>
      <w:rPr>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D5" w:rsidRDefault="000735D5">
    <w:pPr>
      <w:pStyle w:val="Header"/>
      <w:pBdr>
        <w:bottom w:val="single" w:sz="4" w:space="1" w:color="auto"/>
      </w:pBdr>
      <w:rPr>
        <w:color w:val="000000"/>
      </w:rPr>
    </w:pPr>
    <w:r>
      <w:rPr>
        <w:color w:val="000000"/>
        <w:sz w:val="18"/>
      </w:rPr>
      <w:fldChar w:fldCharType="begin"/>
    </w:r>
    <w:r>
      <w:rPr>
        <w:color w:val="000000"/>
        <w:sz w:val="18"/>
      </w:rPr>
      <w:instrText xml:space="preserve"> REF DocumentName  \* MERGEFORMAT </w:instrText>
    </w:r>
    <w:r>
      <w:rPr>
        <w:color w:val="000000"/>
        <w:sz w:val="18"/>
      </w:rPr>
      <w:fldChar w:fldCharType="separate"/>
    </w:r>
    <w:r w:rsidR="00135A4E">
      <w:rPr>
        <w:b/>
        <w:bCs/>
        <w:color w:val="000000"/>
        <w:sz w:val="18"/>
        <w:lang w:val="en-US"/>
      </w:rPr>
      <w:t>Error! Reference source not found.</w:t>
    </w:r>
    <w:r>
      <w:rPr>
        <w:color w:val="000000"/>
        <w:sz w:val="18"/>
      </w:rPr>
      <w:fldChar w:fldCharType="end"/>
    </w:r>
    <w:r>
      <w:rPr>
        <w:color w:val="000000"/>
      </w:rPr>
      <w:tab/>
    </w:r>
    <w:r>
      <w:rPr>
        <w:color w:val="000000"/>
      </w:rPr>
      <w:tab/>
      <w:t xml:space="preserve">Page </w:t>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9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nsid w:val="06506667"/>
    <w:multiLevelType w:val="hybridMultilevel"/>
    <w:tmpl w:val="95A8FB42"/>
    <w:lvl w:ilvl="0" w:tplc="471AFD6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08C52EE8"/>
    <w:multiLevelType w:val="hybridMultilevel"/>
    <w:tmpl w:val="A06A7E0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9787D8C"/>
    <w:multiLevelType w:val="hybridMultilevel"/>
    <w:tmpl w:val="87DC96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nsid w:val="19DA6A40"/>
    <w:multiLevelType w:val="hybridMultilevel"/>
    <w:tmpl w:val="3B98874E"/>
    <w:lvl w:ilvl="0" w:tplc="5A1C47B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nsid w:val="33A34398"/>
    <w:multiLevelType w:val="hybridMultilevel"/>
    <w:tmpl w:val="1996F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3C3D49"/>
    <w:multiLevelType w:val="hybridMultilevel"/>
    <w:tmpl w:val="C4CC6C0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65E850C8"/>
    <w:multiLevelType w:val="hybridMultilevel"/>
    <w:tmpl w:val="429E18A0"/>
    <w:lvl w:ilvl="0" w:tplc="E350F12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nsid w:val="75D010E6"/>
    <w:multiLevelType w:val="hybridMultilevel"/>
    <w:tmpl w:val="B6F8EB0E"/>
    <w:lvl w:ilvl="0" w:tplc="ABC072F6">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nsid w:val="7BC86CA3"/>
    <w:multiLevelType w:val="hybridMultilevel"/>
    <w:tmpl w:val="6C78DA36"/>
    <w:lvl w:ilvl="0" w:tplc="DE363AF6">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
    <w:nsid w:val="7E513A2D"/>
    <w:multiLevelType w:val="hybridMultilevel"/>
    <w:tmpl w:val="4650B65C"/>
    <w:lvl w:ilvl="0" w:tplc="2186678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nsid w:val="7FD27FED"/>
    <w:multiLevelType w:val="hybridMultilevel"/>
    <w:tmpl w:val="EF286920"/>
    <w:lvl w:ilvl="0" w:tplc="1DE8A5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9"/>
  </w:num>
  <w:num w:numId="5">
    <w:abstractNumId w:val="10"/>
  </w:num>
  <w:num w:numId="6">
    <w:abstractNumId w:val="3"/>
  </w:num>
  <w:num w:numId="7">
    <w:abstractNumId w:val="7"/>
  </w:num>
  <w:num w:numId="8">
    <w:abstractNumId w:val="8"/>
  </w:num>
  <w:num w:numId="9">
    <w:abstractNumId w:val="14"/>
  </w:num>
  <w:num w:numId="10">
    <w:abstractNumId w:val="13"/>
  </w:num>
  <w:num w:numId="11">
    <w:abstractNumId w:val="1"/>
  </w:num>
  <w:num w:numId="12">
    <w:abstractNumId w:val="11"/>
  </w:num>
  <w:num w:numId="13">
    <w:abstractNumId w:val="2"/>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A2"/>
    <w:rsid w:val="000062CD"/>
    <w:rsid w:val="00031E73"/>
    <w:rsid w:val="000735D5"/>
    <w:rsid w:val="000879F4"/>
    <w:rsid w:val="00135A4E"/>
    <w:rsid w:val="00245D17"/>
    <w:rsid w:val="00280D5B"/>
    <w:rsid w:val="00304ECF"/>
    <w:rsid w:val="00402B72"/>
    <w:rsid w:val="004323B2"/>
    <w:rsid w:val="006A2186"/>
    <w:rsid w:val="006A2E1B"/>
    <w:rsid w:val="006D0A4A"/>
    <w:rsid w:val="00890284"/>
    <w:rsid w:val="009F1AB2"/>
    <w:rsid w:val="00A304F2"/>
    <w:rsid w:val="00B91555"/>
    <w:rsid w:val="00C87AD3"/>
    <w:rsid w:val="00D8432B"/>
    <w:rsid w:val="00E82AF3"/>
    <w:rsid w:val="00EB49EB"/>
    <w:rsid w:val="00F25FA2"/>
    <w:rsid w:val="00F61D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FA2"/>
    <w:pPr>
      <w:spacing w:line="360" w:lineRule="auto"/>
      <w:jc w:val="both"/>
    </w:pPr>
    <w:rPr>
      <w:rFonts w:ascii="Garamond" w:hAnsi="Garamond"/>
      <w:sz w:val="22"/>
      <w:lang w:eastAsia="en-US"/>
    </w:rPr>
  </w:style>
  <w:style w:type="paragraph" w:styleId="Heading1">
    <w:name w:val="heading 1"/>
    <w:basedOn w:val="Normal"/>
    <w:next w:val="Normal"/>
    <w:qFormat/>
    <w:rsid w:val="00F25FA2"/>
    <w:pPr>
      <w:keepNext/>
      <w:spacing w:before="240" w:after="120"/>
      <w:outlineLvl w:val="0"/>
    </w:pPr>
    <w:rPr>
      <w:b/>
      <w:color w:val="000000"/>
      <w:kern w:val="28"/>
    </w:rPr>
  </w:style>
  <w:style w:type="paragraph" w:styleId="Heading2">
    <w:name w:val="heading 2"/>
    <w:basedOn w:val="Normal"/>
    <w:next w:val="Normal"/>
    <w:qFormat/>
    <w:rsid w:val="00F25FA2"/>
    <w:pPr>
      <w:keepNext/>
      <w:keepLines/>
      <w:widowControl w:val="0"/>
      <w:spacing w:line="480" w:lineRule="auto"/>
      <w:outlineLvl w:val="1"/>
    </w:pPr>
    <w:rPr>
      <w:rFonts w:ascii="Arial" w:hAnsi="Arial"/>
      <w:b/>
      <w:snapToGrid w:val="0"/>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5FA2"/>
    <w:pPr>
      <w:tabs>
        <w:tab w:val="right" w:pos="8306"/>
      </w:tabs>
    </w:pPr>
    <w:rPr>
      <w:sz w:val="12"/>
    </w:rPr>
  </w:style>
  <w:style w:type="paragraph" w:styleId="BodyTextIndent">
    <w:name w:val="Body Text Indent"/>
    <w:basedOn w:val="Normal"/>
    <w:rsid w:val="00F25FA2"/>
    <w:pPr>
      <w:tabs>
        <w:tab w:val="left" w:pos="1350"/>
        <w:tab w:val="left" w:pos="1440"/>
      </w:tabs>
      <w:ind w:left="1440" w:hanging="900"/>
    </w:pPr>
  </w:style>
  <w:style w:type="paragraph" w:styleId="BodyText">
    <w:name w:val="Body Text"/>
    <w:basedOn w:val="Normal"/>
    <w:rsid w:val="00F25FA2"/>
    <w:pPr>
      <w:spacing w:line="240" w:lineRule="auto"/>
    </w:pPr>
    <w:rPr>
      <w:rFonts w:ascii="Arial" w:hAnsi="Arial"/>
      <w:sz w:val="24"/>
      <w:lang w:val="en-US"/>
    </w:rPr>
  </w:style>
  <w:style w:type="paragraph" w:styleId="BalloonText">
    <w:name w:val="Balloon Text"/>
    <w:basedOn w:val="Normal"/>
    <w:link w:val="BalloonTextChar"/>
    <w:rsid w:val="00304E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04ECF"/>
    <w:rPr>
      <w:rFonts w:ascii="Tahoma" w:hAnsi="Tahoma" w:cs="Tahoma"/>
      <w:sz w:val="16"/>
      <w:szCs w:val="16"/>
      <w:lang w:eastAsia="en-US"/>
    </w:rPr>
  </w:style>
  <w:style w:type="paragraph" w:styleId="ListParagraph">
    <w:name w:val="List Paragraph"/>
    <w:basedOn w:val="Normal"/>
    <w:uiPriority w:val="34"/>
    <w:qFormat/>
    <w:rsid w:val="00EB4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FA2"/>
    <w:pPr>
      <w:spacing w:line="360" w:lineRule="auto"/>
      <w:jc w:val="both"/>
    </w:pPr>
    <w:rPr>
      <w:rFonts w:ascii="Garamond" w:hAnsi="Garamond"/>
      <w:sz w:val="22"/>
      <w:lang w:eastAsia="en-US"/>
    </w:rPr>
  </w:style>
  <w:style w:type="paragraph" w:styleId="Heading1">
    <w:name w:val="heading 1"/>
    <w:basedOn w:val="Normal"/>
    <w:next w:val="Normal"/>
    <w:qFormat/>
    <w:rsid w:val="00F25FA2"/>
    <w:pPr>
      <w:keepNext/>
      <w:spacing w:before="240" w:after="120"/>
      <w:outlineLvl w:val="0"/>
    </w:pPr>
    <w:rPr>
      <w:b/>
      <w:color w:val="000000"/>
      <w:kern w:val="28"/>
    </w:rPr>
  </w:style>
  <w:style w:type="paragraph" w:styleId="Heading2">
    <w:name w:val="heading 2"/>
    <w:basedOn w:val="Normal"/>
    <w:next w:val="Normal"/>
    <w:qFormat/>
    <w:rsid w:val="00F25FA2"/>
    <w:pPr>
      <w:keepNext/>
      <w:keepLines/>
      <w:widowControl w:val="0"/>
      <w:spacing w:line="480" w:lineRule="auto"/>
      <w:outlineLvl w:val="1"/>
    </w:pPr>
    <w:rPr>
      <w:rFonts w:ascii="Arial" w:hAnsi="Arial"/>
      <w:b/>
      <w:snapToGrid w:val="0"/>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5FA2"/>
    <w:pPr>
      <w:tabs>
        <w:tab w:val="right" w:pos="8306"/>
      </w:tabs>
    </w:pPr>
    <w:rPr>
      <w:sz w:val="12"/>
    </w:rPr>
  </w:style>
  <w:style w:type="paragraph" w:styleId="BodyTextIndent">
    <w:name w:val="Body Text Indent"/>
    <w:basedOn w:val="Normal"/>
    <w:rsid w:val="00F25FA2"/>
    <w:pPr>
      <w:tabs>
        <w:tab w:val="left" w:pos="1350"/>
        <w:tab w:val="left" w:pos="1440"/>
      </w:tabs>
      <w:ind w:left="1440" w:hanging="900"/>
    </w:pPr>
  </w:style>
  <w:style w:type="paragraph" w:styleId="BodyText">
    <w:name w:val="Body Text"/>
    <w:basedOn w:val="Normal"/>
    <w:rsid w:val="00F25FA2"/>
    <w:pPr>
      <w:spacing w:line="240" w:lineRule="auto"/>
    </w:pPr>
    <w:rPr>
      <w:rFonts w:ascii="Arial" w:hAnsi="Arial"/>
      <w:sz w:val="24"/>
      <w:lang w:val="en-US"/>
    </w:rPr>
  </w:style>
  <w:style w:type="paragraph" w:styleId="BalloonText">
    <w:name w:val="Balloon Text"/>
    <w:basedOn w:val="Normal"/>
    <w:link w:val="BalloonTextChar"/>
    <w:rsid w:val="00304E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04ECF"/>
    <w:rPr>
      <w:rFonts w:ascii="Tahoma" w:hAnsi="Tahoma" w:cs="Tahoma"/>
      <w:sz w:val="16"/>
      <w:szCs w:val="16"/>
      <w:lang w:eastAsia="en-US"/>
    </w:rPr>
  </w:style>
  <w:style w:type="paragraph" w:styleId="ListParagraph">
    <w:name w:val="List Paragraph"/>
    <w:basedOn w:val="Normal"/>
    <w:uiPriority w:val="34"/>
    <w:qFormat/>
    <w:rsid w:val="00EB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B95A2A2B.dotm</Template>
  <TotalTime>60</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Schedule B</vt:lpstr>
    </vt:vector>
  </TitlesOfParts>
  <Company>Bidvest NZ Ltd</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B</dc:title>
  <dc:creator>Hayley Gray</dc:creator>
  <cp:lastModifiedBy>Nicoli Schedewy</cp:lastModifiedBy>
  <cp:revision>8</cp:revision>
  <cp:lastPrinted>2018-06-13T02:38:00Z</cp:lastPrinted>
  <dcterms:created xsi:type="dcterms:W3CDTF">2019-01-14T22:58:00Z</dcterms:created>
  <dcterms:modified xsi:type="dcterms:W3CDTF">2019-01-15T00:00:00Z</dcterms:modified>
</cp:coreProperties>
</file>