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08DEB"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r w:rsidRPr="00FD59DF">
        <w:rPr>
          <w:rFonts w:ascii="Calibri" w:hAnsi="Calibri" w:cs="Calibri"/>
          <w:noProof/>
        </w:rPr>
        <w:drawing>
          <wp:inline distT="0" distB="0" distL="0" distR="0" wp14:anchorId="6F1187A4" wp14:editId="0E8D94BE">
            <wp:extent cx="1174750" cy="889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4750" cy="889000"/>
                    </a:xfrm>
                    <a:prstGeom prst="rect">
                      <a:avLst/>
                    </a:prstGeom>
                    <a:noFill/>
                    <a:ln>
                      <a:noFill/>
                    </a:ln>
                  </pic:spPr>
                </pic:pic>
              </a:graphicData>
            </a:graphic>
          </wp:inline>
        </w:drawing>
      </w:r>
    </w:p>
    <w:p w14:paraId="16315839"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7E12531A"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200B08D4" w14:textId="77777777" w:rsidR="00FD59DF" w:rsidRPr="00FD59DF"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sz w:val="24"/>
          <w:szCs w:val="24"/>
          <w:lang w:val="en-GB"/>
        </w:rPr>
      </w:pPr>
      <w:r w:rsidRPr="00FD59DF">
        <w:rPr>
          <w:rFonts w:ascii="Calibri" w:eastAsia="Times New Roman" w:hAnsi="Calibri" w:cs="Calibri"/>
          <w:b/>
          <w:sz w:val="24"/>
          <w:szCs w:val="24"/>
          <w:lang w:val="en-GB"/>
        </w:rPr>
        <w:t>Job Description</w:t>
      </w:r>
    </w:p>
    <w:p w14:paraId="625E7492" w14:textId="77777777" w:rsidR="00FD59DF" w:rsidRPr="005E7317" w:rsidRDefault="00FD59DF" w:rsidP="00FD59DF">
      <w:pPr>
        <w:spacing w:after="0" w:line="240" w:lineRule="auto"/>
        <w:rPr>
          <w:rFonts w:ascii="Calibri" w:eastAsia="Times New Roman" w:hAnsi="Calibri" w:cs="Calibri"/>
          <w:sz w:val="28"/>
          <w:szCs w:val="28"/>
          <w:lang w:val="en-GB"/>
        </w:rPr>
      </w:pPr>
      <w:r w:rsidRPr="00FD59DF">
        <w:rPr>
          <w:rFonts w:ascii="Calibri" w:eastAsia="Times New Roman" w:hAnsi="Calibri" w:cs="Calibri"/>
          <w:lang w:val="en-GB"/>
        </w:rPr>
        <w:t xml:space="preserve"> </w:t>
      </w:r>
    </w:p>
    <w:tbl>
      <w:tblPr>
        <w:tblStyle w:val="TableGrid"/>
        <w:tblW w:w="5000" w:type="pct"/>
        <w:tblLook w:val="04A0" w:firstRow="1" w:lastRow="0" w:firstColumn="1" w:lastColumn="0" w:noHBand="0" w:noVBand="1"/>
      </w:tblPr>
      <w:tblGrid>
        <w:gridCol w:w="1846"/>
        <w:gridCol w:w="7170"/>
      </w:tblGrid>
      <w:tr w:rsidR="00340197" w:rsidRPr="00FD59DF" w14:paraId="61258467" w14:textId="77777777" w:rsidTr="00474263">
        <w:trPr>
          <w:trHeight w:val="340"/>
        </w:trPr>
        <w:tc>
          <w:tcPr>
            <w:tcW w:w="1024" w:type="pct"/>
            <w:shd w:val="clear" w:color="auto" w:fill="D9E2F3"/>
            <w:vAlign w:val="center"/>
          </w:tcPr>
          <w:p w14:paraId="5CAAF0C9" w14:textId="77777777" w:rsidR="00340197" w:rsidRPr="00FD59DF" w:rsidRDefault="00340197" w:rsidP="00340197">
            <w:pPr>
              <w:spacing w:after="0" w:line="240" w:lineRule="auto"/>
              <w:rPr>
                <w:rFonts w:ascii="Calibri" w:eastAsia="Times New Roman" w:hAnsi="Calibri" w:cs="Calibri"/>
                <w:b/>
                <w:bCs/>
                <w:lang w:val="en-GB"/>
              </w:rPr>
            </w:pPr>
            <w:r w:rsidRPr="00FD59DF">
              <w:rPr>
                <w:rFonts w:ascii="Calibri" w:hAnsi="Calibri" w:cs="Calibri"/>
              </w:rPr>
              <w:t>Job Title:</w:t>
            </w:r>
            <w:r w:rsidRPr="00FD59DF">
              <w:rPr>
                <w:rFonts w:ascii="Calibri" w:hAnsi="Calibri" w:cs="Calibri"/>
                <w:b/>
                <w:bCs/>
              </w:rPr>
              <w:t xml:space="preserve"> </w:t>
            </w:r>
          </w:p>
        </w:tc>
        <w:tc>
          <w:tcPr>
            <w:tcW w:w="3976" w:type="pct"/>
            <w:vAlign w:val="center"/>
          </w:tcPr>
          <w:p w14:paraId="24E43081" w14:textId="4715362E" w:rsidR="00340197" w:rsidRPr="006416A2" w:rsidRDefault="00200108" w:rsidP="00340197">
            <w:pPr>
              <w:spacing w:after="0" w:line="240" w:lineRule="auto"/>
              <w:rPr>
                <w:rFonts w:ascii="Calibri" w:hAnsi="Calibri" w:cs="Calibri"/>
                <w:b/>
                <w:bCs/>
              </w:rPr>
            </w:pPr>
            <w:r w:rsidRPr="00200108">
              <w:rPr>
                <w:rFonts w:ascii="Calibri" w:hAnsi="Calibri" w:cs="Calibri"/>
                <w:b/>
                <w:bCs/>
              </w:rPr>
              <w:t xml:space="preserve">Day Programme </w:t>
            </w:r>
            <w:r w:rsidR="001F5FA1">
              <w:rPr>
                <w:rFonts w:ascii="Calibri" w:hAnsi="Calibri" w:cs="Calibri"/>
                <w:b/>
                <w:bCs/>
              </w:rPr>
              <w:t>Team Lead</w:t>
            </w:r>
          </w:p>
        </w:tc>
      </w:tr>
      <w:tr w:rsidR="004245D9" w:rsidRPr="00FD59DF" w14:paraId="589FFE18" w14:textId="77777777" w:rsidTr="00474263">
        <w:trPr>
          <w:trHeight w:val="340"/>
        </w:trPr>
        <w:tc>
          <w:tcPr>
            <w:tcW w:w="1024" w:type="pct"/>
            <w:shd w:val="clear" w:color="auto" w:fill="D9E2F3"/>
            <w:vAlign w:val="center"/>
          </w:tcPr>
          <w:p w14:paraId="77553E74" w14:textId="77777777" w:rsidR="004245D9" w:rsidRPr="00FD59DF" w:rsidRDefault="004245D9" w:rsidP="004245D9">
            <w:pPr>
              <w:spacing w:after="0" w:line="240" w:lineRule="auto"/>
              <w:rPr>
                <w:rFonts w:ascii="Calibri" w:hAnsi="Calibri" w:cs="Calibri"/>
                <w:lang w:val="en-GB"/>
              </w:rPr>
            </w:pPr>
            <w:r w:rsidRPr="00FD59DF">
              <w:rPr>
                <w:rFonts w:ascii="Calibri" w:eastAsia="Times New Roman" w:hAnsi="Calibri" w:cs="Calibri"/>
                <w:lang w:val="en-GB"/>
              </w:rPr>
              <w:t xml:space="preserve">Reports to: </w:t>
            </w:r>
          </w:p>
        </w:tc>
        <w:tc>
          <w:tcPr>
            <w:tcW w:w="3976" w:type="pct"/>
            <w:vAlign w:val="center"/>
          </w:tcPr>
          <w:p w14:paraId="1C49DC95" w14:textId="566F735B" w:rsidR="004245D9" w:rsidRPr="00FD59DF" w:rsidRDefault="008E009A" w:rsidP="004245D9">
            <w:pPr>
              <w:spacing w:after="0" w:line="240" w:lineRule="auto"/>
              <w:rPr>
                <w:rFonts w:ascii="Calibri" w:eastAsia="Times New Roman" w:hAnsi="Calibri" w:cs="Calibri"/>
              </w:rPr>
            </w:pPr>
            <w:r w:rsidRPr="008E009A">
              <w:rPr>
                <w:rFonts w:ascii="Calibri" w:eastAsia="Times New Roman" w:hAnsi="Calibri" w:cs="Calibri"/>
              </w:rPr>
              <w:t>Pou Whirinaki</w:t>
            </w:r>
          </w:p>
        </w:tc>
      </w:tr>
      <w:tr w:rsidR="004245D9" w:rsidRPr="00FD59DF" w14:paraId="621AF203" w14:textId="77777777" w:rsidTr="00474263">
        <w:trPr>
          <w:trHeight w:val="340"/>
        </w:trPr>
        <w:tc>
          <w:tcPr>
            <w:tcW w:w="1024" w:type="pct"/>
            <w:shd w:val="clear" w:color="auto" w:fill="D9E2F3"/>
            <w:vAlign w:val="center"/>
          </w:tcPr>
          <w:p w14:paraId="0CE3C0E1" w14:textId="09364C55" w:rsidR="004245D9" w:rsidRPr="00FD59DF" w:rsidRDefault="004245D9" w:rsidP="004245D9">
            <w:pPr>
              <w:spacing w:after="0" w:line="240" w:lineRule="auto"/>
              <w:rPr>
                <w:rFonts w:ascii="Calibri" w:eastAsia="Times New Roman" w:hAnsi="Calibri" w:cs="Calibri"/>
                <w:lang w:val="en-GB"/>
              </w:rPr>
            </w:pPr>
            <w:r>
              <w:rPr>
                <w:rFonts w:ascii="Calibri" w:eastAsia="Times New Roman" w:hAnsi="Calibri" w:cs="Calibri"/>
                <w:lang w:val="en-GB"/>
              </w:rPr>
              <w:t>Division</w:t>
            </w:r>
            <w:r w:rsidRPr="00FD59DF">
              <w:rPr>
                <w:rFonts w:ascii="Calibri" w:eastAsia="Times New Roman" w:hAnsi="Calibri" w:cs="Calibri"/>
                <w:lang w:val="en-GB"/>
              </w:rPr>
              <w:t>:</w:t>
            </w:r>
          </w:p>
        </w:tc>
        <w:tc>
          <w:tcPr>
            <w:tcW w:w="3976" w:type="pct"/>
            <w:vAlign w:val="center"/>
          </w:tcPr>
          <w:p w14:paraId="186B2945" w14:textId="42C5C00E" w:rsidR="004245D9" w:rsidRPr="00FD59DF" w:rsidRDefault="00647BA3" w:rsidP="004245D9">
            <w:pPr>
              <w:spacing w:after="0" w:line="240" w:lineRule="auto"/>
              <w:rPr>
                <w:rFonts w:ascii="Calibri" w:eastAsia="Times New Roman" w:hAnsi="Calibri" w:cs="Calibri"/>
                <w:lang w:val="en-GB"/>
              </w:rPr>
            </w:pPr>
            <w:r w:rsidRPr="00647BA3">
              <w:rPr>
                <w:rFonts w:ascii="Calibri" w:eastAsia="Times New Roman" w:hAnsi="Calibri" w:cs="Calibri"/>
                <w:lang w:val="en-GB"/>
              </w:rPr>
              <w:t>Māori Operations</w:t>
            </w:r>
          </w:p>
        </w:tc>
      </w:tr>
      <w:tr w:rsidR="004245D9" w:rsidRPr="00FD59DF" w14:paraId="2C3FD802" w14:textId="77777777" w:rsidTr="00474263">
        <w:trPr>
          <w:trHeight w:val="340"/>
        </w:trPr>
        <w:tc>
          <w:tcPr>
            <w:tcW w:w="1024" w:type="pct"/>
            <w:shd w:val="clear" w:color="auto" w:fill="D9E2F3"/>
            <w:vAlign w:val="center"/>
          </w:tcPr>
          <w:p w14:paraId="3EC354E7"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Department:</w:t>
            </w:r>
          </w:p>
        </w:tc>
        <w:tc>
          <w:tcPr>
            <w:tcW w:w="3976" w:type="pct"/>
            <w:vAlign w:val="center"/>
          </w:tcPr>
          <w:p w14:paraId="669CE667" w14:textId="618A6B6B" w:rsidR="004245D9" w:rsidRPr="00FD59DF" w:rsidRDefault="00BD1D5A" w:rsidP="004245D9">
            <w:pPr>
              <w:spacing w:after="0" w:line="240" w:lineRule="auto"/>
              <w:rPr>
                <w:rFonts w:ascii="Calibri" w:eastAsia="Times New Roman" w:hAnsi="Calibri" w:cs="Calibri"/>
                <w:lang w:val="en-GB"/>
              </w:rPr>
            </w:pPr>
            <w:r>
              <w:rPr>
                <w:rFonts w:ascii="Calibri" w:eastAsia="Times New Roman" w:hAnsi="Calibri" w:cs="Calibri"/>
                <w:lang w:val="en-GB"/>
              </w:rPr>
              <w:t>Aro ki te Hā</w:t>
            </w:r>
            <w:r w:rsidR="00795130" w:rsidRPr="00795130">
              <w:rPr>
                <w:rFonts w:ascii="Calibri" w:eastAsia="Times New Roman" w:hAnsi="Calibri" w:cs="Calibri"/>
                <w:lang w:val="en-GB"/>
              </w:rPr>
              <w:t xml:space="preserve"> Day Programme</w:t>
            </w:r>
          </w:p>
        </w:tc>
      </w:tr>
      <w:tr w:rsidR="004245D9" w:rsidRPr="00FD59DF" w14:paraId="37F921EB" w14:textId="77777777" w:rsidTr="00474263">
        <w:trPr>
          <w:trHeight w:val="340"/>
        </w:trPr>
        <w:tc>
          <w:tcPr>
            <w:tcW w:w="1024" w:type="pct"/>
            <w:shd w:val="clear" w:color="auto" w:fill="D9E2F3"/>
            <w:vAlign w:val="center"/>
          </w:tcPr>
          <w:p w14:paraId="284E8F5B"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Direct Reports:</w:t>
            </w:r>
          </w:p>
        </w:tc>
        <w:tc>
          <w:tcPr>
            <w:tcW w:w="3976" w:type="pct"/>
            <w:vAlign w:val="center"/>
          </w:tcPr>
          <w:p w14:paraId="68DE6C99" w14:textId="338D2858" w:rsidR="004245D9" w:rsidRPr="00FD59DF" w:rsidRDefault="00B91E43" w:rsidP="004245D9">
            <w:pPr>
              <w:spacing w:after="0" w:line="240" w:lineRule="auto"/>
              <w:rPr>
                <w:rFonts w:ascii="Calibri" w:eastAsia="Times New Roman" w:hAnsi="Calibri" w:cs="Calibri"/>
                <w:lang w:val="en-GB"/>
              </w:rPr>
            </w:pPr>
            <w:r>
              <w:rPr>
                <w:rFonts w:ascii="Calibri" w:eastAsia="Times New Roman" w:hAnsi="Calibri" w:cs="Calibri"/>
                <w:lang w:val="en-GB"/>
              </w:rPr>
              <w:t xml:space="preserve">Day </w:t>
            </w:r>
            <w:r w:rsidR="00773951">
              <w:rPr>
                <w:rFonts w:ascii="Calibri" w:eastAsia="Times New Roman" w:hAnsi="Calibri" w:cs="Calibri"/>
                <w:lang w:val="en-GB"/>
              </w:rPr>
              <w:t>Programme Facilitators</w:t>
            </w:r>
            <w:r w:rsidR="00B035E2">
              <w:rPr>
                <w:rFonts w:ascii="Calibri" w:eastAsia="Times New Roman" w:hAnsi="Calibri" w:cs="Calibri"/>
                <w:lang w:val="en-GB"/>
              </w:rPr>
              <w:t xml:space="preserve"> and</w:t>
            </w:r>
            <w:r w:rsidR="00773951">
              <w:rPr>
                <w:rFonts w:ascii="Calibri" w:eastAsia="Times New Roman" w:hAnsi="Calibri" w:cs="Calibri"/>
                <w:lang w:val="en-GB"/>
              </w:rPr>
              <w:t xml:space="preserve"> </w:t>
            </w:r>
            <w:r w:rsidR="00BB1624">
              <w:rPr>
                <w:rFonts w:ascii="Calibri" w:eastAsia="Times New Roman" w:hAnsi="Calibri" w:cs="Calibri"/>
                <w:lang w:val="en-GB"/>
              </w:rPr>
              <w:t xml:space="preserve">Day Programme </w:t>
            </w:r>
            <w:r w:rsidR="0033729C">
              <w:rPr>
                <w:rFonts w:ascii="Calibri" w:eastAsia="Times New Roman" w:hAnsi="Calibri" w:cs="Calibri"/>
                <w:lang w:val="en-GB"/>
              </w:rPr>
              <w:t xml:space="preserve">Peer Support Workers </w:t>
            </w:r>
          </w:p>
        </w:tc>
      </w:tr>
      <w:tr w:rsidR="004245D9" w:rsidRPr="00FD59DF" w14:paraId="190E2F3D" w14:textId="77777777" w:rsidTr="00474263">
        <w:trPr>
          <w:trHeight w:val="340"/>
        </w:trPr>
        <w:tc>
          <w:tcPr>
            <w:tcW w:w="1024" w:type="pct"/>
            <w:shd w:val="clear" w:color="auto" w:fill="D9E2F3"/>
            <w:vAlign w:val="center"/>
          </w:tcPr>
          <w:p w14:paraId="6B970345" w14:textId="77777777" w:rsidR="004245D9" w:rsidRPr="00FD59DF" w:rsidRDefault="004245D9" w:rsidP="004245D9">
            <w:pPr>
              <w:spacing w:after="0" w:line="240" w:lineRule="auto"/>
              <w:rPr>
                <w:rFonts w:ascii="Calibri" w:eastAsia="Times New Roman" w:hAnsi="Calibri" w:cs="Calibri"/>
                <w:lang w:val="en-GB"/>
              </w:rPr>
            </w:pPr>
            <w:r w:rsidRPr="00FD59DF">
              <w:rPr>
                <w:rFonts w:ascii="Calibri" w:eastAsia="Times New Roman" w:hAnsi="Calibri" w:cs="Calibri"/>
                <w:lang w:val="en-GB"/>
              </w:rPr>
              <w:t>Location:</w:t>
            </w:r>
          </w:p>
        </w:tc>
        <w:tc>
          <w:tcPr>
            <w:tcW w:w="3976" w:type="pct"/>
            <w:vAlign w:val="center"/>
          </w:tcPr>
          <w:p w14:paraId="1B65522C" w14:textId="034B7C7C" w:rsidR="004245D9" w:rsidRPr="00FD59DF" w:rsidRDefault="00795130" w:rsidP="004245D9">
            <w:pPr>
              <w:spacing w:after="0" w:line="240" w:lineRule="auto"/>
              <w:rPr>
                <w:rFonts w:ascii="Calibri" w:eastAsia="Times New Roman" w:hAnsi="Calibri" w:cs="Calibri"/>
                <w:bCs/>
                <w:lang w:val="en-GB"/>
              </w:rPr>
            </w:pPr>
            <w:r>
              <w:rPr>
                <w:rFonts w:ascii="Calibri" w:eastAsia="Times New Roman" w:hAnsi="Calibri" w:cs="Calibri"/>
                <w:bCs/>
                <w:lang w:val="en-GB"/>
              </w:rPr>
              <w:t>HomeGround</w:t>
            </w:r>
            <w:r w:rsidR="0091795A">
              <w:rPr>
                <w:rFonts w:ascii="Calibri" w:eastAsia="Times New Roman" w:hAnsi="Calibri" w:cs="Calibri"/>
                <w:bCs/>
                <w:lang w:val="en-GB"/>
              </w:rPr>
              <w:t xml:space="preserve"> – </w:t>
            </w:r>
            <w:r>
              <w:rPr>
                <w:rFonts w:ascii="Calibri" w:eastAsia="Times New Roman" w:hAnsi="Calibri" w:cs="Calibri"/>
                <w:bCs/>
                <w:lang w:val="en-GB"/>
              </w:rPr>
              <w:t xml:space="preserve">140 </w:t>
            </w:r>
            <w:r w:rsidR="00D63874">
              <w:rPr>
                <w:rFonts w:ascii="Calibri" w:eastAsia="Times New Roman" w:hAnsi="Calibri" w:cs="Calibri"/>
                <w:bCs/>
                <w:lang w:val="en-GB"/>
              </w:rPr>
              <w:t>Hobson Street,</w:t>
            </w:r>
            <w:r w:rsidR="0091795A">
              <w:rPr>
                <w:rFonts w:ascii="Calibri" w:eastAsia="Times New Roman" w:hAnsi="Calibri" w:cs="Calibri"/>
                <w:bCs/>
                <w:lang w:val="en-GB"/>
              </w:rPr>
              <w:t xml:space="preserve"> Auckland </w:t>
            </w:r>
            <w:r w:rsidR="00F72A45">
              <w:rPr>
                <w:rFonts w:ascii="Calibri" w:eastAsia="Times New Roman" w:hAnsi="Calibri" w:cs="Calibri"/>
                <w:bCs/>
                <w:lang w:val="en-GB"/>
              </w:rPr>
              <w:t>(10</w:t>
            </w:r>
            <w:r w:rsidR="00D63874">
              <w:rPr>
                <w:rFonts w:ascii="Calibri" w:eastAsia="Times New Roman" w:hAnsi="Calibri" w:cs="Calibri"/>
                <w:bCs/>
                <w:lang w:val="en-GB"/>
              </w:rPr>
              <w:t>10</w:t>
            </w:r>
            <w:r w:rsidR="00F72A45">
              <w:rPr>
                <w:rFonts w:ascii="Calibri" w:eastAsia="Times New Roman" w:hAnsi="Calibri" w:cs="Calibri"/>
                <w:bCs/>
                <w:lang w:val="en-GB"/>
              </w:rPr>
              <w:t>)</w:t>
            </w:r>
          </w:p>
        </w:tc>
      </w:tr>
    </w:tbl>
    <w:p w14:paraId="5036F50D"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FD59DF" w14:paraId="2157B4F8" w14:textId="77777777" w:rsidTr="00474263">
        <w:trPr>
          <w:trHeight w:val="890"/>
        </w:trPr>
        <w:tc>
          <w:tcPr>
            <w:tcW w:w="0" w:type="auto"/>
            <w:shd w:val="clear" w:color="auto" w:fill="D9E2F3"/>
            <w:vAlign w:val="center"/>
          </w:tcPr>
          <w:p w14:paraId="5D125B23" w14:textId="6015EA8F" w:rsidR="001B23F5" w:rsidRDefault="00FD59DF" w:rsidP="00C303BD">
            <w:pPr>
              <w:spacing w:before="120" w:after="160" w:line="259" w:lineRule="auto"/>
              <w:jc w:val="center"/>
              <w:rPr>
                <w:rFonts w:ascii="Calibri" w:hAnsi="Calibri" w:cs="Calibri"/>
                <w:b/>
                <w:bCs/>
                <w:sz w:val="24"/>
                <w:szCs w:val="24"/>
                <w:lang w:val="mi-NZ"/>
              </w:rPr>
            </w:pPr>
            <w:r w:rsidRPr="00FD59DF">
              <w:rPr>
                <w:rFonts w:ascii="Calibri" w:hAnsi="Calibri" w:cs="Calibri"/>
                <w:b/>
                <w:bCs/>
                <w:sz w:val="24"/>
                <w:szCs w:val="24"/>
              </w:rPr>
              <w:t>Te T</w:t>
            </w:r>
            <w:r w:rsidRPr="00FD59DF">
              <w:rPr>
                <w:rFonts w:ascii="Calibri" w:hAnsi="Calibri" w:cs="Calibri"/>
                <w:b/>
                <w:bCs/>
                <w:sz w:val="24"/>
                <w:szCs w:val="24"/>
                <w:lang w:val="mi-NZ"/>
              </w:rPr>
              <w:t>āpui Atawhai - Auckland City Mission</w:t>
            </w:r>
          </w:p>
          <w:p w14:paraId="7B059CA7" w14:textId="4850C13F" w:rsidR="00FD59DF" w:rsidRPr="001B23F5" w:rsidRDefault="00FD59DF" w:rsidP="00C303BD">
            <w:pPr>
              <w:spacing w:before="120" w:after="160" w:line="259" w:lineRule="auto"/>
              <w:jc w:val="center"/>
              <w:rPr>
                <w:rFonts w:ascii="Calibri" w:hAnsi="Calibri" w:cs="Calibri"/>
                <w:b/>
                <w:bCs/>
                <w:sz w:val="24"/>
                <w:szCs w:val="24"/>
              </w:rPr>
            </w:pPr>
            <w:r w:rsidRPr="00FD59DF">
              <w:rPr>
                <w:rFonts w:ascii="Calibri" w:hAnsi="Calibri" w:cs="Calibri"/>
                <w:b/>
                <w:bCs/>
                <w:noProof/>
                <w:sz w:val="24"/>
                <w:szCs w:val="24"/>
              </w:rPr>
              <w:t>Ko wai mātou Who we are</w:t>
            </w:r>
          </w:p>
        </w:tc>
      </w:tr>
      <w:tr w:rsidR="00FD59DF" w:rsidRPr="00FD59DF" w14:paraId="474A7A34" w14:textId="77777777" w:rsidTr="000E2AB4">
        <w:tc>
          <w:tcPr>
            <w:tcW w:w="0" w:type="auto"/>
          </w:tcPr>
          <w:p w14:paraId="3CC66323"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6416A2">
              <w:rPr>
                <w:rFonts w:ascii="Calibri" w:eastAsia="Calibri" w:hAnsi="Calibri" w:cs="Calibri"/>
                <w:b/>
                <w:bCs/>
                <w:color w:val="000000" w:themeColor="text1"/>
              </w:rPr>
              <w:t>Te Tāpui Atawhai Auckland City Mission</w:t>
            </w:r>
            <w:r w:rsidRPr="00FD59DF">
              <w:rPr>
                <w:rFonts w:ascii="Calibri" w:eastAsia="Calibri" w:hAnsi="Calibri" w:cs="Calibri"/>
                <w:color w:val="000000" w:themeColor="text1"/>
              </w:rPr>
              <w:t xml:space="preserve"> supports Aucklanders in greatest need and is committed to upholding Te Tiriti o Waitangi as a core principle in achieving our organisational mission and vision.</w:t>
            </w:r>
          </w:p>
          <w:p w14:paraId="21D615C6"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Known as Te Tāpui Atawhai since July 2021, our Māori name symbolises our commitment to Tangata Whenua. We acknowledge that existing economic, health and social inequities for Māori are caused by breaches of Te Tiriti and the negative impacts of colonisation which are ongoing.</w:t>
            </w:r>
          </w:p>
          <w:p w14:paraId="2D0E2186"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 xml:space="preserve">Our services have evolved as the city’s social needs have. We respond with care and compassion while advocating for a reality where there are enough suitable homes, enough access to nutritious food, and accessible health care for all people and their families. Since our doors opened more than 104 years ago, this has been our ‘why’. We offer support for however long and in whatever way needed – for some people that’s simply accessing one of our many services, for others it’s a complex journey with our full support. </w:t>
            </w:r>
          </w:p>
          <w:p w14:paraId="1228EE4B" w14:textId="77777777" w:rsidR="00FD59DF" w:rsidRPr="00FD59DF" w:rsidRDefault="00FD59DF" w:rsidP="00474263">
            <w:pPr>
              <w:spacing w:before="120" w:after="120" w:line="240" w:lineRule="auto"/>
              <w:rPr>
                <w:rFonts w:ascii="Calibri" w:eastAsia="Calibri" w:hAnsi="Calibri" w:cs="Calibri"/>
                <w:color w:val="000000" w:themeColor="text1"/>
                <w:lang w:val="en-US"/>
              </w:rPr>
            </w:pPr>
            <w:r w:rsidRPr="00FD59DF">
              <w:rPr>
                <w:rFonts w:ascii="Calibri" w:eastAsia="Calibri" w:hAnsi="Calibri" w:cs="Calibri"/>
                <w:color w:val="000000" w:themeColor="text1"/>
              </w:rPr>
              <w:t>Te Tāpui Atawhai Auckland City Mission is committed to fostering a diverse and inclusive workplace where staff feel valued and respected. This is foundational to our mission, vision and values as a Tangata Tiriti organisation.</w:t>
            </w:r>
          </w:p>
        </w:tc>
      </w:tr>
    </w:tbl>
    <w:p w14:paraId="0F3EF742"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FD59DF" w14:paraId="0ADE39F0" w14:textId="77777777" w:rsidTr="00474263">
        <w:tc>
          <w:tcPr>
            <w:tcW w:w="0" w:type="auto"/>
            <w:shd w:val="clear" w:color="auto" w:fill="D9E2F3"/>
            <w:vAlign w:val="center"/>
          </w:tcPr>
          <w:p w14:paraId="7DA054B2" w14:textId="1BC6C7AA" w:rsidR="00FD59DF" w:rsidRPr="00474263" w:rsidRDefault="00784938" w:rsidP="00474263">
            <w:pPr>
              <w:spacing w:before="240" w:after="160" w:line="259" w:lineRule="auto"/>
              <w:jc w:val="center"/>
              <w:rPr>
                <w:rFonts w:ascii="Calibri" w:eastAsia="Times New Roman" w:hAnsi="Calibri" w:cs="Calibri"/>
                <w:b/>
                <w:bCs/>
                <w:color w:val="000000" w:themeColor="text1"/>
                <w:lang w:eastAsia="en-NZ"/>
              </w:rPr>
            </w:pPr>
            <w:r>
              <w:rPr>
                <w:rFonts w:ascii="Calibri" w:eastAsia="Times New Roman" w:hAnsi="Calibri" w:cs="Calibri"/>
                <w:b/>
                <w:bCs/>
                <w:sz w:val="24"/>
                <w:szCs w:val="24"/>
                <w:lang w:val="en-GB"/>
              </w:rPr>
              <w:t xml:space="preserve">Aro </w:t>
            </w:r>
            <w:r w:rsidR="008E2E5A">
              <w:rPr>
                <w:rFonts w:ascii="Calibri" w:eastAsia="Times New Roman" w:hAnsi="Calibri" w:cs="Calibri"/>
                <w:b/>
                <w:bCs/>
                <w:sz w:val="24"/>
                <w:szCs w:val="24"/>
                <w:lang w:val="en-GB"/>
              </w:rPr>
              <w:t>k</w:t>
            </w:r>
            <w:r>
              <w:rPr>
                <w:rFonts w:ascii="Calibri" w:eastAsia="Times New Roman" w:hAnsi="Calibri" w:cs="Calibri"/>
                <w:b/>
                <w:bCs/>
                <w:sz w:val="24"/>
                <w:szCs w:val="24"/>
                <w:lang w:val="en-GB"/>
              </w:rPr>
              <w:t xml:space="preserve">i </w:t>
            </w:r>
            <w:r w:rsidR="008E2E5A">
              <w:rPr>
                <w:rFonts w:ascii="Calibri" w:eastAsia="Times New Roman" w:hAnsi="Calibri" w:cs="Calibri"/>
                <w:b/>
                <w:bCs/>
                <w:sz w:val="24"/>
                <w:szCs w:val="24"/>
                <w:lang w:val="en-GB"/>
              </w:rPr>
              <w:t>t</w:t>
            </w:r>
            <w:r>
              <w:rPr>
                <w:rFonts w:ascii="Calibri" w:eastAsia="Times New Roman" w:hAnsi="Calibri" w:cs="Calibri"/>
                <w:b/>
                <w:bCs/>
                <w:sz w:val="24"/>
                <w:szCs w:val="24"/>
                <w:lang w:val="en-GB"/>
              </w:rPr>
              <w:t>e Hā</w:t>
            </w:r>
            <w:r w:rsidR="008E7FDB" w:rsidRPr="008E7FDB">
              <w:rPr>
                <w:rFonts w:ascii="Calibri" w:eastAsia="Times New Roman" w:hAnsi="Calibri" w:cs="Calibri"/>
                <w:b/>
                <w:bCs/>
                <w:sz w:val="24"/>
                <w:szCs w:val="24"/>
                <w:lang w:val="en-GB"/>
              </w:rPr>
              <w:t xml:space="preserve"> Day Programme</w:t>
            </w:r>
          </w:p>
        </w:tc>
      </w:tr>
      <w:tr w:rsidR="00FD59DF" w:rsidRPr="00FD59DF" w14:paraId="60BD8878" w14:textId="77777777" w:rsidTr="009E50D9">
        <w:tc>
          <w:tcPr>
            <w:tcW w:w="0" w:type="auto"/>
          </w:tcPr>
          <w:p w14:paraId="5346DDF3" w14:textId="66BAFDB6" w:rsidR="00FD59DF" w:rsidRPr="003360DC" w:rsidRDefault="00684A40" w:rsidP="00406132">
            <w:pPr>
              <w:pStyle w:val="Default"/>
              <w:spacing w:before="120" w:after="120"/>
              <w:rPr>
                <w:rFonts w:eastAsia="Times New Roman"/>
              </w:rPr>
            </w:pPr>
            <w:r w:rsidRPr="00684A40">
              <w:rPr>
                <w:rFonts w:eastAsia="Times New Roman"/>
                <w:b/>
                <w:bCs/>
              </w:rPr>
              <w:t xml:space="preserve">The </w:t>
            </w:r>
            <w:r w:rsidR="00B10A79">
              <w:rPr>
                <w:rFonts w:eastAsia="Times New Roman"/>
                <w:b/>
                <w:bCs/>
              </w:rPr>
              <w:t xml:space="preserve">Aro </w:t>
            </w:r>
            <w:r w:rsidR="008E2E5A">
              <w:rPr>
                <w:rFonts w:eastAsia="Times New Roman"/>
                <w:b/>
                <w:bCs/>
              </w:rPr>
              <w:t>k</w:t>
            </w:r>
            <w:r w:rsidR="00B10A79">
              <w:rPr>
                <w:rFonts w:eastAsia="Times New Roman"/>
                <w:b/>
                <w:bCs/>
              </w:rPr>
              <w:t xml:space="preserve">i </w:t>
            </w:r>
            <w:r w:rsidR="008E2E5A">
              <w:rPr>
                <w:rFonts w:eastAsia="Times New Roman"/>
                <w:b/>
                <w:bCs/>
              </w:rPr>
              <w:t>t</w:t>
            </w:r>
            <w:r w:rsidR="00B10A79">
              <w:rPr>
                <w:rFonts w:eastAsia="Times New Roman"/>
                <w:b/>
                <w:bCs/>
              </w:rPr>
              <w:t>e Hā</w:t>
            </w:r>
            <w:r w:rsidRPr="00684A40">
              <w:rPr>
                <w:rFonts w:eastAsia="Times New Roman"/>
                <w:b/>
                <w:bCs/>
              </w:rPr>
              <w:t xml:space="preserve"> Day Programme </w:t>
            </w:r>
            <w:r w:rsidRPr="00684A40">
              <w:rPr>
                <w:rFonts w:eastAsia="Times New Roman"/>
              </w:rPr>
              <w:t>operates five days a week, primarily from HomeGround. It provides a safe, inclusive space where whānau can learn, grow, and reconnect through creative practices, wānanga, self-help, personal development, and cultural reconnection within mana-maintaining learning environments. The Programme supports people to build the skills, confidence, and networks needed to thrive, with a strong focus on housing readiness and sustaining tenancies. Through education, employment pathways, and cultural reconnection, it fosters resilience, personal agency, and a sense of identity.</w:t>
            </w:r>
          </w:p>
        </w:tc>
      </w:tr>
      <w:tr w:rsidR="00FD59DF" w:rsidRPr="00FD59DF" w14:paraId="20196D95" w14:textId="77777777" w:rsidTr="000704E6">
        <w:tc>
          <w:tcPr>
            <w:tcW w:w="9016" w:type="dxa"/>
            <w:shd w:val="clear" w:color="auto" w:fill="D9E2F3"/>
          </w:tcPr>
          <w:p w14:paraId="46A76D50" w14:textId="77777777" w:rsidR="00FD59DF" w:rsidRPr="00FD59DF" w:rsidRDefault="00FD59DF" w:rsidP="00EC62C5">
            <w:pPr>
              <w:spacing w:before="240" w:after="160" w:line="259" w:lineRule="auto"/>
              <w:jc w:val="center"/>
              <w:rPr>
                <w:rFonts w:ascii="Calibri" w:hAnsi="Calibri" w:cs="Calibri"/>
                <w:b/>
                <w:bCs/>
                <w:highlight w:val="yellow"/>
                <w:lang w:val="en-GB"/>
              </w:rPr>
            </w:pPr>
            <w:r w:rsidRPr="00FE3108">
              <w:rPr>
                <w:rFonts w:ascii="Calibri" w:hAnsi="Calibri" w:cs="Calibri"/>
                <w:b/>
                <w:bCs/>
                <w:sz w:val="24"/>
                <w:szCs w:val="24"/>
              </w:rPr>
              <w:lastRenderedPageBreak/>
              <w:t xml:space="preserve">Te Kaupapa o Te Tūranga - Position Purpose </w:t>
            </w:r>
          </w:p>
        </w:tc>
      </w:tr>
      <w:tr w:rsidR="00FD59DF" w:rsidRPr="00FD59DF" w14:paraId="7F402CD3" w14:textId="77777777" w:rsidTr="000704E6">
        <w:tc>
          <w:tcPr>
            <w:tcW w:w="9016" w:type="dxa"/>
          </w:tcPr>
          <w:p w14:paraId="3825215A" w14:textId="09CF2CF4" w:rsidR="00510FD9" w:rsidRPr="00510FD9" w:rsidRDefault="00510FD9" w:rsidP="00510FD9">
            <w:pPr>
              <w:pStyle w:val="Default"/>
              <w:spacing w:before="120" w:after="120"/>
            </w:pPr>
            <w:r w:rsidRPr="00510FD9">
              <w:rPr>
                <w:b/>
                <w:bCs/>
              </w:rPr>
              <w:t>The</w:t>
            </w:r>
            <w:r w:rsidR="003D3F12">
              <w:rPr>
                <w:b/>
                <w:bCs/>
              </w:rPr>
              <w:t xml:space="preserve"> </w:t>
            </w:r>
            <w:r w:rsidRPr="00510FD9">
              <w:rPr>
                <w:b/>
                <w:bCs/>
              </w:rPr>
              <w:t xml:space="preserve">Day Programme Team Leader </w:t>
            </w:r>
            <w:r w:rsidRPr="00510FD9">
              <w:t>provides leadership and direction for the Te Tāpui Atawhai Day Programme, ensuring the service is inclusive, culturally grounded, and guided by te ao Māori. The role leads the development and delivery of the programme’s goals and objectives, embedding Māori worldviews and values across all activities.</w:t>
            </w:r>
          </w:p>
          <w:p w14:paraId="7937093B" w14:textId="77777777" w:rsidR="00510FD9" w:rsidRPr="00510FD9" w:rsidRDefault="00510FD9" w:rsidP="00510FD9">
            <w:pPr>
              <w:pStyle w:val="Default"/>
              <w:spacing w:before="120" w:after="120"/>
            </w:pPr>
            <w:r w:rsidRPr="00510FD9">
              <w:t>This position designs and oversees the implementation of programmes that support engagement, healing, and positive lifestyle change. It ensures the daily operations run smoothly and that the service offers meaningful opportunities for community connection, personal development, and reconnection with culture, whānau, and wellbeing.</w:t>
            </w:r>
          </w:p>
          <w:p w14:paraId="773D21A2" w14:textId="3F09978A" w:rsidR="00FD59DF" w:rsidRPr="00707E2D" w:rsidRDefault="00510FD9" w:rsidP="00510FD9">
            <w:pPr>
              <w:pStyle w:val="Default"/>
              <w:spacing w:before="120" w:after="120"/>
            </w:pPr>
            <w:r w:rsidRPr="00510FD9">
              <w:t xml:space="preserve">The Team Leader provides guidance and support to a team of </w:t>
            </w:r>
            <w:r w:rsidR="00FE3533">
              <w:t>Facilitators</w:t>
            </w:r>
            <w:r w:rsidRPr="00510FD9">
              <w:t>, Peer Support Workers, and Facilitators, ensuring the programme is delivered through a fully embedded whānau-led and te ao Māori lens. The role also builds and maintains strong relationships with community partners and other Mission services, ensuring the programme reflects the Mission’s values of manaakitanga, whanaungatanga, and restoration.</w:t>
            </w:r>
          </w:p>
        </w:tc>
      </w:tr>
    </w:tbl>
    <w:p w14:paraId="5C0486EC" w14:textId="77777777" w:rsidR="00FD59DF" w:rsidRPr="005E7317" w:rsidRDefault="00FD59DF" w:rsidP="00FD59DF">
      <w:pPr>
        <w:spacing w:after="0" w:line="240" w:lineRule="auto"/>
        <w:rPr>
          <w:rFonts w:ascii="Calibri" w:eastAsia="Times New Roman" w:hAnsi="Calibri" w:cs="Calibri"/>
          <w:sz w:val="28"/>
          <w:szCs w:val="28"/>
          <w:lang w:val="en-GB"/>
        </w:rPr>
      </w:pPr>
    </w:p>
    <w:tbl>
      <w:tblPr>
        <w:tblStyle w:val="TableGrid"/>
        <w:tblpPr w:leftFromText="180" w:rightFromText="180" w:vertAnchor="text" w:horzAnchor="margin" w:tblpY="26"/>
        <w:tblW w:w="5000" w:type="pct"/>
        <w:tblLook w:val="04A0" w:firstRow="1" w:lastRow="0" w:firstColumn="1" w:lastColumn="0" w:noHBand="0" w:noVBand="1"/>
      </w:tblPr>
      <w:tblGrid>
        <w:gridCol w:w="9016"/>
      </w:tblGrid>
      <w:tr w:rsidR="00FD59DF" w:rsidRPr="00FD59DF" w14:paraId="3703AAC7" w14:textId="77777777" w:rsidTr="00B30DE7">
        <w:trPr>
          <w:trHeight w:val="561"/>
        </w:trPr>
        <w:tc>
          <w:tcPr>
            <w:tcW w:w="5000" w:type="pct"/>
            <w:shd w:val="clear" w:color="auto" w:fill="D9E2F3"/>
          </w:tcPr>
          <w:p w14:paraId="34B8F7B5" w14:textId="77777777" w:rsidR="00FD59DF" w:rsidRPr="00FD59DF" w:rsidRDefault="00FD59DF" w:rsidP="00B30DE7">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240" w:after="160" w:line="240" w:lineRule="auto"/>
              <w:jc w:val="center"/>
              <w:rPr>
                <w:rFonts w:ascii="Calibri" w:eastAsia="Times New Roman" w:hAnsi="Calibri" w:cs="Calibri"/>
                <w:b/>
                <w:bCs/>
                <w:color w:val="000000" w:themeColor="text1"/>
                <w:lang w:eastAsia="en-NZ"/>
              </w:rPr>
            </w:pPr>
            <w:r w:rsidRPr="00FD59DF">
              <w:rPr>
                <w:rFonts w:ascii="Calibri" w:eastAsia="Times New Roman" w:hAnsi="Calibri" w:cs="Calibri"/>
                <w:b/>
                <w:bCs/>
                <w:color w:val="000000" w:themeColor="text1"/>
                <w:sz w:val="24"/>
                <w:szCs w:val="24"/>
                <w:lang w:eastAsia="en-NZ"/>
              </w:rPr>
              <w:t xml:space="preserve">Ngā Kawenga Matua - Key Responsibilities </w:t>
            </w:r>
          </w:p>
        </w:tc>
      </w:tr>
      <w:tr w:rsidR="00FD59DF" w:rsidRPr="00FD59DF" w14:paraId="0B71608B" w14:textId="77777777" w:rsidTr="00B30DE7">
        <w:trPr>
          <w:trHeight w:val="340"/>
        </w:trPr>
        <w:tc>
          <w:tcPr>
            <w:tcW w:w="5000" w:type="pct"/>
            <w:shd w:val="clear" w:color="auto" w:fill="E8EEF8"/>
          </w:tcPr>
          <w:p w14:paraId="22BB6DD6" w14:textId="11B1BF7B" w:rsidR="00FD59DF" w:rsidRPr="00FD59DF" w:rsidRDefault="00A04CB3" w:rsidP="00B30DE7">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eastAsia="Times New Roman" w:hAnsi="Calibri" w:cs="Calibri"/>
                <w:b/>
                <w:bCs/>
                <w:color w:val="000000" w:themeColor="text1"/>
                <w:highlight w:val="yellow"/>
                <w:lang w:eastAsia="en-NZ"/>
              </w:rPr>
            </w:pPr>
            <w:r w:rsidRPr="00A04CB3">
              <w:rPr>
                <w:rFonts w:ascii="Calibri" w:hAnsi="Calibri" w:cs="Calibri"/>
                <w:b/>
                <w:bCs/>
              </w:rPr>
              <w:t>Service Operations and Development</w:t>
            </w:r>
          </w:p>
        </w:tc>
      </w:tr>
      <w:tr w:rsidR="00FD59DF" w:rsidRPr="00FD59DF" w14:paraId="4F6588FB" w14:textId="77777777" w:rsidTr="00B30DE7">
        <w:trPr>
          <w:trHeight w:val="454"/>
        </w:trPr>
        <w:tc>
          <w:tcPr>
            <w:tcW w:w="5000" w:type="pct"/>
          </w:tcPr>
          <w:p w14:paraId="1CE8ED72" w14:textId="06567173" w:rsidR="00091D32" w:rsidRPr="00091D32" w:rsidRDefault="00D80EE9" w:rsidP="00091D32">
            <w:pPr>
              <w:pStyle w:val="richtexteditorblock2vsd"/>
              <w:numPr>
                <w:ilvl w:val="0"/>
                <w:numId w:val="5"/>
              </w:numPr>
              <w:spacing w:beforeAutospacing="0"/>
              <w:ind w:left="714" w:right="57" w:hanging="357"/>
              <w:contextualSpacing/>
              <w:rPr>
                <w:rFonts w:ascii="Calibri" w:hAnsi="Calibri" w:cs="Calibri"/>
                <w:color w:val="333333"/>
                <w:sz w:val="22"/>
                <w:szCs w:val="22"/>
              </w:rPr>
            </w:pPr>
            <w:r w:rsidRPr="00D80EE9">
              <w:rPr>
                <w:rFonts w:ascii="Calibri" w:hAnsi="Calibri" w:cs="Calibri"/>
                <w:color w:val="333333"/>
                <w:sz w:val="22"/>
                <w:szCs w:val="22"/>
              </w:rPr>
              <w:t>Integrat</w:t>
            </w:r>
            <w:r w:rsidR="00091D32" w:rsidRPr="00091D32">
              <w:rPr>
                <w:rFonts w:ascii="Calibri" w:hAnsi="Calibri" w:cs="Calibri"/>
                <w:color w:val="333333"/>
                <w:sz w:val="22"/>
                <w:szCs w:val="22"/>
              </w:rPr>
              <w:t>e and embed mātauranga Māori projects and initiatives across the activities space and HomeGround laneway areas where services are delivered to whānau.</w:t>
            </w:r>
          </w:p>
          <w:p w14:paraId="7D5D84F0" w14:textId="77777777" w:rsidR="00D80EE9" w:rsidRPr="00D80EE9" w:rsidRDefault="00D80EE9" w:rsidP="00B30DE7">
            <w:pPr>
              <w:pStyle w:val="richtexteditorblock2vsd"/>
              <w:numPr>
                <w:ilvl w:val="0"/>
                <w:numId w:val="5"/>
              </w:numPr>
              <w:spacing w:after="0"/>
              <w:ind w:right="57"/>
              <w:contextualSpacing/>
              <w:rPr>
                <w:rFonts w:ascii="Calibri" w:hAnsi="Calibri" w:cs="Calibri"/>
                <w:color w:val="333333"/>
                <w:sz w:val="22"/>
                <w:szCs w:val="22"/>
              </w:rPr>
            </w:pPr>
            <w:r w:rsidRPr="00D80EE9">
              <w:rPr>
                <w:rFonts w:ascii="Calibri" w:hAnsi="Calibri" w:cs="Calibri"/>
                <w:color w:val="333333"/>
                <w:sz w:val="22"/>
                <w:szCs w:val="22"/>
              </w:rPr>
              <w:t>Facilitate opportunities for iwi, hapū, and whānau Māori to contribute to activities that have a meaningful impact on whānau.</w:t>
            </w:r>
          </w:p>
          <w:p w14:paraId="357E8C5B" w14:textId="77777777" w:rsidR="00D80EE9" w:rsidRPr="00D80EE9" w:rsidRDefault="00D80EE9" w:rsidP="00B30DE7">
            <w:pPr>
              <w:pStyle w:val="richtexteditorblock2vsd"/>
              <w:numPr>
                <w:ilvl w:val="0"/>
                <w:numId w:val="5"/>
              </w:numPr>
              <w:spacing w:after="0"/>
              <w:ind w:right="57"/>
              <w:contextualSpacing/>
              <w:rPr>
                <w:rFonts w:ascii="Calibri" w:hAnsi="Calibri" w:cs="Calibri"/>
                <w:color w:val="333333"/>
                <w:sz w:val="22"/>
                <w:szCs w:val="22"/>
              </w:rPr>
            </w:pPr>
            <w:r w:rsidRPr="00D80EE9">
              <w:rPr>
                <w:rFonts w:ascii="Calibri" w:hAnsi="Calibri" w:cs="Calibri"/>
                <w:color w:val="333333"/>
                <w:sz w:val="22"/>
                <w:szCs w:val="22"/>
              </w:rPr>
              <w:t>Build and maintain positive, meaningful relationships with whānau to understand their needs and aspirations, encouraging their input into programme design and delivery.</w:t>
            </w:r>
          </w:p>
          <w:p w14:paraId="40C68591" w14:textId="77777777" w:rsidR="00D80EE9" w:rsidRPr="00D80EE9" w:rsidRDefault="00D80EE9" w:rsidP="00B30DE7">
            <w:pPr>
              <w:pStyle w:val="richtexteditorblock2vsd"/>
              <w:numPr>
                <w:ilvl w:val="0"/>
                <w:numId w:val="5"/>
              </w:numPr>
              <w:spacing w:after="0"/>
              <w:ind w:right="57"/>
              <w:contextualSpacing/>
              <w:rPr>
                <w:rFonts w:ascii="Calibri" w:hAnsi="Calibri" w:cs="Calibri"/>
                <w:color w:val="333333"/>
                <w:sz w:val="22"/>
                <w:szCs w:val="22"/>
              </w:rPr>
            </w:pPr>
            <w:r w:rsidRPr="00D80EE9">
              <w:rPr>
                <w:rFonts w:ascii="Calibri" w:hAnsi="Calibri" w:cs="Calibri"/>
                <w:color w:val="333333"/>
                <w:sz w:val="22"/>
                <w:szCs w:val="22"/>
              </w:rPr>
              <w:t>Develop and maintain relationships with key stakeholders, actively seeking and incorporating feedback into the continual improvement of the service.</w:t>
            </w:r>
          </w:p>
          <w:p w14:paraId="40B79F1E" w14:textId="77777777" w:rsidR="00D80EE9" w:rsidRPr="00D80EE9" w:rsidRDefault="00D80EE9" w:rsidP="00B30DE7">
            <w:pPr>
              <w:pStyle w:val="richtexteditorblock2vsd"/>
              <w:numPr>
                <w:ilvl w:val="0"/>
                <w:numId w:val="5"/>
              </w:numPr>
              <w:spacing w:after="0"/>
              <w:ind w:right="57"/>
              <w:contextualSpacing/>
              <w:rPr>
                <w:rFonts w:ascii="Calibri" w:hAnsi="Calibri" w:cs="Calibri"/>
                <w:color w:val="333333"/>
                <w:sz w:val="22"/>
                <w:szCs w:val="22"/>
              </w:rPr>
            </w:pPr>
            <w:r w:rsidRPr="00D80EE9">
              <w:rPr>
                <w:rFonts w:ascii="Calibri" w:hAnsi="Calibri" w:cs="Calibri"/>
                <w:color w:val="333333"/>
                <w:sz w:val="22"/>
                <w:szCs w:val="22"/>
              </w:rPr>
              <w:t>Monitor and improve systems, methods, efficiency, and the quality of services provided to whānau.</w:t>
            </w:r>
          </w:p>
          <w:p w14:paraId="01CAB93B" w14:textId="77777777" w:rsidR="00D80EE9" w:rsidRPr="00D80EE9" w:rsidRDefault="00D80EE9" w:rsidP="00B30DE7">
            <w:pPr>
              <w:pStyle w:val="richtexteditorblock2vsd"/>
              <w:numPr>
                <w:ilvl w:val="0"/>
                <w:numId w:val="5"/>
              </w:numPr>
              <w:spacing w:after="0"/>
              <w:ind w:right="57"/>
              <w:contextualSpacing/>
              <w:rPr>
                <w:rFonts w:ascii="Calibri" w:hAnsi="Calibri" w:cs="Calibri"/>
                <w:color w:val="333333"/>
                <w:sz w:val="22"/>
                <w:szCs w:val="22"/>
              </w:rPr>
            </w:pPr>
            <w:r w:rsidRPr="00D80EE9">
              <w:rPr>
                <w:rFonts w:ascii="Calibri" w:hAnsi="Calibri" w:cs="Calibri"/>
                <w:color w:val="333333"/>
                <w:sz w:val="22"/>
                <w:szCs w:val="22"/>
              </w:rPr>
              <w:t>Work collaboratively with other Mission departments to provide safe, accessible, and welcoming spaces for whānau to engage with services.</w:t>
            </w:r>
          </w:p>
          <w:p w14:paraId="3B28A2E2" w14:textId="77777777" w:rsidR="00D80EE9" w:rsidRPr="00D80EE9" w:rsidRDefault="00D80EE9" w:rsidP="00B30DE7">
            <w:pPr>
              <w:pStyle w:val="richtexteditorblock2vsd"/>
              <w:numPr>
                <w:ilvl w:val="0"/>
                <w:numId w:val="5"/>
              </w:numPr>
              <w:spacing w:after="0"/>
              <w:ind w:right="57"/>
              <w:contextualSpacing/>
              <w:rPr>
                <w:rFonts w:ascii="Calibri" w:hAnsi="Calibri" w:cs="Calibri"/>
                <w:color w:val="333333"/>
                <w:sz w:val="22"/>
                <w:szCs w:val="22"/>
              </w:rPr>
            </w:pPr>
            <w:r w:rsidRPr="00D80EE9">
              <w:rPr>
                <w:rFonts w:ascii="Calibri" w:hAnsi="Calibri" w:cs="Calibri"/>
                <w:color w:val="333333"/>
                <w:sz w:val="22"/>
                <w:szCs w:val="22"/>
              </w:rPr>
              <w:t>Identify, document, and report health and safety concerns and incidents as they arise.</w:t>
            </w:r>
          </w:p>
          <w:p w14:paraId="42B5B174" w14:textId="3B9253B0" w:rsidR="00A55B53" w:rsidRPr="00736848" w:rsidRDefault="00D80EE9" w:rsidP="00B30DE7">
            <w:pPr>
              <w:pStyle w:val="richtexteditorblock2vsd"/>
              <w:numPr>
                <w:ilvl w:val="0"/>
                <w:numId w:val="5"/>
              </w:numPr>
              <w:spacing w:after="0"/>
              <w:ind w:right="57"/>
              <w:contextualSpacing/>
              <w:rPr>
                <w:rFonts w:ascii="Calibri" w:hAnsi="Calibri" w:cs="Calibri"/>
                <w:color w:val="333333"/>
                <w:sz w:val="22"/>
                <w:szCs w:val="22"/>
              </w:rPr>
            </w:pPr>
            <w:r w:rsidRPr="00D80EE9">
              <w:rPr>
                <w:rFonts w:ascii="Calibri" w:hAnsi="Calibri" w:cs="Calibri"/>
                <w:color w:val="333333"/>
                <w:sz w:val="22"/>
                <w:szCs w:val="22"/>
              </w:rPr>
              <w:t>Contribute to the ongoing operation and improvement of the activities space to ensure the objectives of the service are met and enhanced</w:t>
            </w:r>
          </w:p>
        </w:tc>
      </w:tr>
      <w:tr w:rsidR="00D80EE9" w:rsidRPr="00FD59DF" w14:paraId="6A206201" w14:textId="77777777" w:rsidTr="00B30DE7">
        <w:trPr>
          <w:trHeight w:val="510"/>
        </w:trPr>
        <w:tc>
          <w:tcPr>
            <w:tcW w:w="5000" w:type="pct"/>
            <w:shd w:val="clear" w:color="auto" w:fill="E8EEF8"/>
          </w:tcPr>
          <w:p w14:paraId="755572C2" w14:textId="42367B2B" w:rsidR="00D80EE9" w:rsidRPr="00D80EE9" w:rsidRDefault="008614B8" w:rsidP="00B30DE7">
            <w:pPr>
              <w:pStyle w:val="richtexteditorblock2vsd"/>
              <w:spacing w:beforeAutospacing="0"/>
              <w:ind w:right="57"/>
              <w:contextualSpacing/>
              <w:rPr>
                <w:rFonts w:ascii="Calibri" w:hAnsi="Calibri" w:cs="Calibri"/>
                <w:color w:val="333333"/>
                <w:sz w:val="22"/>
                <w:szCs w:val="22"/>
              </w:rPr>
            </w:pPr>
            <w:r>
              <w:rPr>
                <w:rFonts w:ascii="Calibri" w:hAnsi="Calibri" w:cs="Calibri"/>
                <w:b/>
                <w:bCs/>
                <w:sz w:val="22"/>
                <w:szCs w:val="22"/>
              </w:rPr>
              <w:t xml:space="preserve">Team Leadership </w:t>
            </w:r>
            <w:r w:rsidR="00D80EE9" w:rsidRPr="00B30DE7">
              <w:rPr>
                <w:rFonts w:ascii="Calibri" w:hAnsi="Calibri" w:cs="Calibri"/>
                <w:b/>
                <w:bCs/>
                <w:sz w:val="22"/>
                <w:szCs w:val="22"/>
              </w:rPr>
              <w:t>and Development</w:t>
            </w:r>
          </w:p>
        </w:tc>
      </w:tr>
      <w:tr w:rsidR="00BA2362" w:rsidRPr="00FD59DF" w14:paraId="3778F16D" w14:textId="77777777" w:rsidTr="00BA2362">
        <w:trPr>
          <w:trHeight w:val="510"/>
        </w:trPr>
        <w:tc>
          <w:tcPr>
            <w:tcW w:w="5000" w:type="pct"/>
            <w:shd w:val="clear" w:color="auto" w:fill="FFFFFF" w:themeFill="background1"/>
          </w:tcPr>
          <w:p w14:paraId="1638DD6F" w14:textId="77777777" w:rsidR="00BA2362" w:rsidRPr="008614B8" w:rsidRDefault="00BA2362" w:rsidP="00BA2362">
            <w:pPr>
              <w:pStyle w:val="richtexteditorblock2vsd"/>
              <w:numPr>
                <w:ilvl w:val="0"/>
                <w:numId w:val="5"/>
              </w:numPr>
              <w:ind w:right="57"/>
              <w:contextualSpacing/>
              <w:rPr>
                <w:rFonts w:ascii="Calibri" w:hAnsi="Calibri" w:cs="Calibri"/>
                <w:color w:val="333333"/>
                <w:sz w:val="22"/>
                <w:szCs w:val="22"/>
              </w:rPr>
            </w:pPr>
            <w:r w:rsidRPr="008614B8">
              <w:rPr>
                <w:rFonts w:ascii="Calibri" w:hAnsi="Calibri" w:cs="Calibri"/>
                <w:color w:val="333333"/>
                <w:sz w:val="22"/>
                <w:szCs w:val="22"/>
              </w:rPr>
              <w:t>Lead the day-to-day operations of the activities space, ensuring safe, effective, and consistent service delivery in collaboration with service leaders.</w:t>
            </w:r>
          </w:p>
          <w:p w14:paraId="1E93A70B" w14:textId="77777777" w:rsidR="00BA2362" w:rsidRPr="008614B8" w:rsidRDefault="00BA2362" w:rsidP="00BA2362">
            <w:pPr>
              <w:pStyle w:val="richtexteditorblock2vsd"/>
              <w:numPr>
                <w:ilvl w:val="0"/>
                <w:numId w:val="5"/>
              </w:numPr>
              <w:ind w:right="57"/>
              <w:contextualSpacing/>
              <w:rPr>
                <w:rFonts w:ascii="Calibri" w:hAnsi="Calibri" w:cs="Calibri"/>
                <w:color w:val="333333"/>
                <w:sz w:val="22"/>
                <w:szCs w:val="22"/>
              </w:rPr>
            </w:pPr>
            <w:r w:rsidRPr="008614B8">
              <w:rPr>
                <w:rFonts w:ascii="Calibri" w:hAnsi="Calibri" w:cs="Calibri"/>
                <w:color w:val="333333"/>
                <w:sz w:val="22"/>
                <w:szCs w:val="22"/>
              </w:rPr>
              <w:t>Role model the Mission’s values — Manaakitanga, Atawhai, Rangapū, Mana Tika, and Mana Ōrite — in all leadership decisions and actions.</w:t>
            </w:r>
          </w:p>
          <w:p w14:paraId="217C21EC" w14:textId="77777777" w:rsidR="00BA2362" w:rsidRPr="008614B8" w:rsidRDefault="00BA2362" w:rsidP="00BA2362">
            <w:pPr>
              <w:pStyle w:val="richtexteditorblock2vsd"/>
              <w:numPr>
                <w:ilvl w:val="0"/>
                <w:numId w:val="5"/>
              </w:numPr>
              <w:ind w:right="57"/>
              <w:contextualSpacing/>
              <w:rPr>
                <w:rFonts w:ascii="Calibri" w:hAnsi="Calibri" w:cs="Calibri"/>
                <w:color w:val="333333"/>
                <w:sz w:val="22"/>
                <w:szCs w:val="22"/>
              </w:rPr>
            </w:pPr>
            <w:r w:rsidRPr="008614B8">
              <w:rPr>
                <w:rFonts w:ascii="Calibri" w:hAnsi="Calibri" w:cs="Calibri"/>
                <w:color w:val="333333"/>
                <w:sz w:val="22"/>
                <w:szCs w:val="22"/>
              </w:rPr>
              <w:t>Foster a positive, collaborative team culture that upholds cultural safety, whānau-led practice, and service excellence.</w:t>
            </w:r>
          </w:p>
          <w:p w14:paraId="322E14CE" w14:textId="530F52B5" w:rsidR="00BA2362" w:rsidRPr="008614B8" w:rsidRDefault="00BA2362" w:rsidP="00BA2362">
            <w:pPr>
              <w:pStyle w:val="richtexteditorblock2vsd"/>
              <w:numPr>
                <w:ilvl w:val="0"/>
                <w:numId w:val="5"/>
              </w:numPr>
              <w:ind w:right="57"/>
              <w:contextualSpacing/>
              <w:rPr>
                <w:rFonts w:ascii="Calibri" w:hAnsi="Calibri" w:cs="Calibri"/>
                <w:color w:val="333333"/>
                <w:sz w:val="22"/>
                <w:szCs w:val="22"/>
              </w:rPr>
            </w:pPr>
            <w:r w:rsidRPr="008614B8">
              <w:rPr>
                <w:rFonts w:ascii="Calibri" w:hAnsi="Calibri" w:cs="Calibri"/>
                <w:color w:val="333333"/>
                <w:sz w:val="22"/>
                <w:szCs w:val="22"/>
              </w:rPr>
              <w:t xml:space="preserve">Provide direct supervision, regular 1:1 meetings, team </w:t>
            </w:r>
            <w:r w:rsidR="005E362C">
              <w:rPr>
                <w:rFonts w:ascii="Calibri" w:hAnsi="Calibri" w:cs="Calibri"/>
                <w:color w:val="333333"/>
                <w:sz w:val="22"/>
                <w:szCs w:val="22"/>
              </w:rPr>
              <w:t>meetings</w:t>
            </w:r>
            <w:r w:rsidRPr="008614B8">
              <w:rPr>
                <w:rFonts w:ascii="Calibri" w:hAnsi="Calibri" w:cs="Calibri"/>
                <w:color w:val="333333"/>
                <w:sz w:val="22"/>
                <w:szCs w:val="22"/>
              </w:rPr>
              <w:t>, performance reviews, and mentoring to build a culturally responsive, high-performing team.</w:t>
            </w:r>
          </w:p>
          <w:p w14:paraId="2CE0F3E9" w14:textId="77777777" w:rsidR="00BA2362" w:rsidRPr="008614B8" w:rsidRDefault="00BA2362" w:rsidP="00BA2362">
            <w:pPr>
              <w:pStyle w:val="richtexteditorblock2vsd"/>
              <w:numPr>
                <w:ilvl w:val="0"/>
                <w:numId w:val="5"/>
              </w:numPr>
              <w:ind w:right="57"/>
              <w:contextualSpacing/>
              <w:rPr>
                <w:rFonts w:ascii="Calibri" w:hAnsi="Calibri" w:cs="Calibri"/>
                <w:color w:val="333333"/>
                <w:sz w:val="22"/>
                <w:szCs w:val="22"/>
              </w:rPr>
            </w:pPr>
            <w:r w:rsidRPr="008614B8">
              <w:rPr>
                <w:rFonts w:ascii="Calibri" w:hAnsi="Calibri" w:cs="Calibri"/>
                <w:color w:val="333333"/>
                <w:sz w:val="22"/>
                <w:szCs w:val="22"/>
              </w:rPr>
              <w:t>Support recruitment, onboarding, and coordinate ongoing professional development and training opportunities for staff.</w:t>
            </w:r>
          </w:p>
          <w:p w14:paraId="4CF9F9A6" w14:textId="77777777" w:rsidR="00BA2362" w:rsidRPr="008614B8" w:rsidRDefault="00BA2362" w:rsidP="00BA2362">
            <w:pPr>
              <w:pStyle w:val="richtexteditorblock2vsd"/>
              <w:numPr>
                <w:ilvl w:val="0"/>
                <w:numId w:val="5"/>
              </w:numPr>
              <w:ind w:right="57"/>
              <w:contextualSpacing/>
              <w:rPr>
                <w:rFonts w:ascii="Calibri" w:hAnsi="Calibri" w:cs="Calibri"/>
                <w:color w:val="333333"/>
                <w:sz w:val="22"/>
                <w:szCs w:val="22"/>
              </w:rPr>
            </w:pPr>
            <w:r w:rsidRPr="008614B8">
              <w:rPr>
                <w:rFonts w:ascii="Calibri" w:hAnsi="Calibri" w:cs="Calibri"/>
                <w:color w:val="333333"/>
                <w:sz w:val="22"/>
                <w:szCs w:val="22"/>
              </w:rPr>
              <w:lastRenderedPageBreak/>
              <w:t>Monitor team performance and service quality, identifying what is working well and where improvements are needed.</w:t>
            </w:r>
          </w:p>
          <w:p w14:paraId="2CEB4480" w14:textId="77777777" w:rsidR="00BA2362" w:rsidRPr="008614B8" w:rsidRDefault="00BA2362" w:rsidP="00BA2362">
            <w:pPr>
              <w:pStyle w:val="richtexteditorblock2vsd"/>
              <w:numPr>
                <w:ilvl w:val="0"/>
                <w:numId w:val="5"/>
              </w:numPr>
              <w:ind w:right="57"/>
              <w:contextualSpacing/>
              <w:rPr>
                <w:rFonts w:ascii="Calibri" w:hAnsi="Calibri" w:cs="Calibri"/>
                <w:color w:val="333333"/>
                <w:sz w:val="22"/>
                <w:szCs w:val="22"/>
              </w:rPr>
            </w:pPr>
            <w:r w:rsidRPr="008614B8">
              <w:rPr>
                <w:rFonts w:ascii="Calibri" w:hAnsi="Calibri" w:cs="Calibri"/>
                <w:color w:val="333333"/>
                <w:sz w:val="22"/>
                <w:szCs w:val="22"/>
              </w:rPr>
              <w:t>Audit Recordbase and other systems to ensure data accuracy and that staff capability matches service requirements.</w:t>
            </w:r>
          </w:p>
          <w:p w14:paraId="58AFAB41" w14:textId="77777777" w:rsidR="00BA2362" w:rsidRPr="008614B8" w:rsidRDefault="00BA2362" w:rsidP="00BA2362">
            <w:pPr>
              <w:pStyle w:val="richtexteditorblock2vsd"/>
              <w:numPr>
                <w:ilvl w:val="0"/>
                <w:numId w:val="5"/>
              </w:numPr>
              <w:ind w:right="57"/>
              <w:contextualSpacing/>
              <w:rPr>
                <w:rFonts w:ascii="Calibri" w:hAnsi="Calibri" w:cs="Calibri"/>
                <w:color w:val="333333"/>
                <w:sz w:val="22"/>
                <w:szCs w:val="22"/>
              </w:rPr>
            </w:pPr>
            <w:r w:rsidRPr="008614B8">
              <w:rPr>
                <w:rFonts w:ascii="Calibri" w:hAnsi="Calibri" w:cs="Calibri"/>
                <w:color w:val="333333"/>
                <w:sz w:val="22"/>
                <w:szCs w:val="22"/>
              </w:rPr>
              <w:t>Ensure the service adheres to all Mission policies, procedures, and legal requirements.</w:t>
            </w:r>
          </w:p>
          <w:p w14:paraId="6649C4C3" w14:textId="77777777" w:rsidR="00BA2362" w:rsidRPr="008614B8" w:rsidRDefault="00BA2362" w:rsidP="00BA2362">
            <w:pPr>
              <w:pStyle w:val="richtexteditorblock2vsd"/>
              <w:numPr>
                <w:ilvl w:val="0"/>
                <w:numId w:val="5"/>
              </w:numPr>
              <w:ind w:right="57"/>
              <w:contextualSpacing/>
              <w:rPr>
                <w:rFonts w:ascii="Calibri" w:hAnsi="Calibri" w:cs="Calibri"/>
                <w:color w:val="333333"/>
                <w:sz w:val="22"/>
                <w:szCs w:val="22"/>
              </w:rPr>
            </w:pPr>
            <w:r w:rsidRPr="008614B8">
              <w:rPr>
                <w:rFonts w:ascii="Calibri" w:hAnsi="Calibri" w:cs="Calibri"/>
                <w:color w:val="333333"/>
                <w:sz w:val="22"/>
                <w:szCs w:val="22"/>
              </w:rPr>
              <w:t>Build positive, professional relationships with internal and external stakeholders.</w:t>
            </w:r>
          </w:p>
          <w:p w14:paraId="42D16FCF" w14:textId="77777777" w:rsidR="00BA2362" w:rsidRDefault="00BA2362" w:rsidP="00BA2362">
            <w:pPr>
              <w:pStyle w:val="richtexteditorblock2vsd"/>
              <w:numPr>
                <w:ilvl w:val="0"/>
                <w:numId w:val="5"/>
              </w:numPr>
              <w:ind w:right="57"/>
              <w:contextualSpacing/>
              <w:rPr>
                <w:rFonts w:ascii="Calibri" w:hAnsi="Calibri" w:cs="Calibri"/>
                <w:color w:val="333333"/>
                <w:sz w:val="22"/>
                <w:szCs w:val="22"/>
              </w:rPr>
            </w:pPr>
            <w:r w:rsidRPr="008614B8">
              <w:rPr>
                <w:rFonts w:ascii="Calibri" w:hAnsi="Calibri" w:cs="Calibri"/>
                <w:color w:val="333333"/>
                <w:sz w:val="22"/>
                <w:szCs w:val="22"/>
              </w:rPr>
              <w:t>Represent the service at meetings, events, and Mission activities.</w:t>
            </w:r>
          </w:p>
          <w:p w14:paraId="027401E2" w14:textId="5B9750C7" w:rsidR="00BA2362" w:rsidRPr="00BA2362" w:rsidRDefault="00A70BEC" w:rsidP="00BA2362">
            <w:pPr>
              <w:pStyle w:val="richtexteditorblock2vsd"/>
              <w:numPr>
                <w:ilvl w:val="0"/>
                <w:numId w:val="5"/>
              </w:numPr>
              <w:ind w:right="57"/>
              <w:contextualSpacing/>
              <w:rPr>
                <w:rFonts w:ascii="Calibri" w:hAnsi="Calibri" w:cs="Calibri"/>
                <w:color w:val="333333"/>
                <w:sz w:val="22"/>
                <w:szCs w:val="22"/>
              </w:rPr>
            </w:pPr>
            <w:r w:rsidRPr="00A70BEC">
              <w:rPr>
                <w:rFonts w:ascii="Calibri" w:hAnsi="Calibri" w:cs="Calibri"/>
                <w:color w:val="333333"/>
                <w:sz w:val="22"/>
                <w:szCs w:val="22"/>
              </w:rPr>
              <w:t>Advocate for equity, social justice, and fair access to resources for the Mission and the whānau we serve.</w:t>
            </w:r>
          </w:p>
        </w:tc>
      </w:tr>
      <w:tr w:rsidR="00BA2362" w:rsidRPr="00FD59DF" w14:paraId="7AAFE47D" w14:textId="77777777" w:rsidTr="00B30DE7">
        <w:trPr>
          <w:trHeight w:val="510"/>
        </w:trPr>
        <w:tc>
          <w:tcPr>
            <w:tcW w:w="5000" w:type="pct"/>
            <w:shd w:val="clear" w:color="auto" w:fill="E8EEF8"/>
          </w:tcPr>
          <w:p w14:paraId="6ECAF1EC" w14:textId="2247D177" w:rsidR="00BA2362" w:rsidRDefault="00BA2362" w:rsidP="00BA2362">
            <w:pPr>
              <w:pStyle w:val="richtexteditorblock2vsd"/>
              <w:spacing w:beforeAutospacing="0"/>
              <w:ind w:right="57"/>
              <w:contextualSpacing/>
              <w:rPr>
                <w:rFonts w:ascii="Calibri" w:hAnsi="Calibri" w:cs="Calibri"/>
                <w:b/>
                <w:bCs/>
                <w:sz w:val="22"/>
                <w:szCs w:val="22"/>
              </w:rPr>
            </w:pPr>
            <w:r>
              <w:rPr>
                <w:rFonts w:ascii="Calibri" w:hAnsi="Calibri" w:cs="Calibri"/>
                <w:b/>
                <w:bCs/>
                <w:sz w:val="22"/>
                <w:szCs w:val="22"/>
              </w:rPr>
              <w:lastRenderedPageBreak/>
              <w:t xml:space="preserve">Cultural Leadership </w:t>
            </w:r>
            <w:r w:rsidRPr="00B30DE7">
              <w:rPr>
                <w:rFonts w:ascii="Calibri" w:hAnsi="Calibri" w:cs="Calibri"/>
                <w:b/>
                <w:bCs/>
                <w:sz w:val="22"/>
                <w:szCs w:val="22"/>
              </w:rPr>
              <w:t xml:space="preserve">and </w:t>
            </w:r>
            <w:r>
              <w:rPr>
                <w:rFonts w:ascii="Calibri" w:hAnsi="Calibri" w:cs="Calibri"/>
                <w:b/>
                <w:bCs/>
                <w:sz w:val="22"/>
                <w:szCs w:val="22"/>
              </w:rPr>
              <w:t>Capability</w:t>
            </w:r>
          </w:p>
        </w:tc>
      </w:tr>
      <w:tr w:rsidR="00BA2362" w:rsidRPr="00FD59DF" w14:paraId="475A4CFF" w14:textId="77777777" w:rsidTr="00B30DE7">
        <w:trPr>
          <w:trHeight w:val="454"/>
        </w:trPr>
        <w:tc>
          <w:tcPr>
            <w:tcW w:w="5000" w:type="pct"/>
          </w:tcPr>
          <w:p w14:paraId="0DDDDD02" w14:textId="77777777" w:rsidR="00981F37" w:rsidRPr="00981F37" w:rsidRDefault="00981F37" w:rsidP="00981F37">
            <w:pPr>
              <w:pStyle w:val="richtexteditorblock2vsd"/>
              <w:numPr>
                <w:ilvl w:val="0"/>
                <w:numId w:val="5"/>
              </w:numPr>
              <w:ind w:right="57"/>
              <w:contextualSpacing/>
              <w:rPr>
                <w:rFonts w:ascii="Calibri" w:hAnsi="Calibri" w:cs="Calibri"/>
                <w:color w:val="333333"/>
                <w:sz w:val="22"/>
                <w:szCs w:val="22"/>
              </w:rPr>
            </w:pPr>
            <w:r w:rsidRPr="00981F37">
              <w:rPr>
                <w:rFonts w:ascii="Calibri" w:hAnsi="Calibri" w:cs="Calibri"/>
                <w:color w:val="333333"/>
                <w:sz w:val="22"/>
                <w:szCs w:val="22"/>
              </w:rPr>
              <w:t>Provide consistent guidance and leadership on kaupapa Māori, tikanga Māori, te reo Māori, and current Māori perspectives to strengthen the cultural capacity of the service.</w:t>
            </w:r>
          </w:p>
          <w:p w14:paraId="702BD5EC" w14:textId="77777777" w:rsidR="00981F37" w:rsidRPr="00981F37" w:rsidRDefault="00981F37" w:rsidP="00981F37">
            <w:pPr>
              <w:pStyle w:val="richtexteditorblock2vsd"/>
              <w:numPr>
                <w:ilvl w:val="0"/>
                <w:numId w:val="5"/>
              </w:numPr>
              <w:ind w:right="57"/>
              <w:contextualSpacing/>
              <w:rPr>
                <w:rFonts w:ascii="Calibri" w:hAnsi="Calibri" w:cs="Calibri"/>
                <w:color w:val="333333"/>
                <w:sz w:val="22"/>
                <w:szCs w:val="22"/>
              </w:rPr>
            </w:pPr>
            <w:r w:rsidRPr="00981F37">
              <w:rPr>
                <w:rFonts w:ascii="Calibri" w:hAnsi="Calibri" w:cs="Calibri"/>
                <w:color w:val="333333"/>
                <w:sz w:val="22"/>
                <w:szCs w:val="22"/>
              </w:rPr>
              <w:t>Develop and implement initiatives that are responsive to mātauranga Māori and support continuous improvement in culturally safe practice.</w:t>
            </w:r>
          </w:p>
          <w:p w14:paraId="7F537BF0" w14:textId="77777777" w:rsidR="00981F37" w:rsidRPr="00981F37" w:rsidRDefault="00981F37" w:rsidP="00981F37">
            <w:pPr>
              <w:pStyle w:val="richtexteditorblock2vsd"/>
              <w:numPr>
                <w:ilvl w:val="0"/>
                <w:numId w:val="5"/>
              </w:numPr>
              <w:ind w:right="57"/>
              <w:contextualSpacing/>
              <w:rPr>
                <w:rFonts w:ascii="Calibri" w:hAnsi="Calibri" w:cs="Calibri"/>
                <w:color w:val="333333"/>
                <w:sz w:val="22"/>
                <w:szCs w:val="22"/>
              </w:rPr>
            </w:pPr>
            <w:r w:rsidRPr="00981F37">
              <w:rPr>
                <w:rFonts w:ascii="Calibri" w:hAnsi="Calibri" w:cs="Calibri"/>
                <w:color w:val="333333"/>
                <w:sz w:val="22"/>
                <w:szCs w:val="22"/>
              </w:rPr>
              <w:t>Apply frameworks and tools that review and improve services, extend Māori capability, and privilege Māori development while constructively challenging existing behaviours, practices, and processes.</w:t>
            </w:r>
          </w:p>
          <w:p w14:paraId="58A4DA5F" w14:textId="257CCF52" w:rsidR="00BA2362" w:rsidRPr="00D80EE9" w:rsidRDefault="005F12B2" w:rsidP="00981F37">
            <w:pPr>
              <w:pStyle w:val="richtexteditorblock2vsd"/>
              <w:numPr>
                <w:ilvl w:val="0"/>
                <w:numId w:val="5"/>
              </w:numPr>
              <w:spacing w:beforeAutospacing="0"/>
              <w:ind w:right="57"/>
              <w:contextualSpacing/>
              <w:rPr>
                <w:rFonts w:ascii="Calibri" w:hAnsi="Calibri" w:cs="Calibri"/>
                <w:color w:val="333333"/>
                <w:sz w:val="22"/>
                <w:szCs w:val="22"/>
              </w:rPr>
            </w:pPr>
            <w:r w:rsidRPr="005F12B2">
              <w:rPr>
                <w:rFonts w:ascii="Calibri" w:hAnsi="Calibri" w:cs="Calibri"/>
                <w:color w:val="333333"/>
                <w:sz w:val="22"/>
                <w:szCs w:val="22"/>
              </w:rPr>
              <w:t>Advocate for the Mission and the people it serves, promoting its values and raising social issues from a Māori perspective grounded in lived experience and connection with whānau.</w:t>
            </w:r>
          </w:p>
        </w:tc>
      </w:tr>
      <w:tr w:rsidR="00BA2362" w:rsidRPr="00FD59DF" w14:paraId="3CF368F3" w14:textId="77777777" w:rsidTr="00B30DE7">
        <w:trPr>
          <w:trHeight w:hRule="exact" w:val="510"/>
        </w:trPr>
        <w:tc>
          <w:tcPr>
            <w:tcW w:w="5000" w:type="pct"/>
            <w:shd w:val="clear" w:color="auto" w:fill="E8EEF8"/>
          </w:tcPr>
          <w:p w14:paraId="0544D6DC" w14:textId="77777777" w:rsidR="00BA2362" w:rsidRPr="00FD59DF" w:rsidRDefault="00BA2362" w:rsidP="00BA2362">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hAnsi="Calibri" w:cs="Calibri"/>
                <w:color w:val="333333"/>
                <w:sz w:val="21"/>
                <w:szCs w:val="21"/>
              </w:rPr>
            </w:pPr>
            <w:r w:rsidRPr="00FD59DF">
              <w:rPr>
                <w:rFonts w:ascii="Calibri" w:hAnsi="Calibri" w:cs="Calibri"/>
                <w:b/>
                <w:bCs/>
                <w:color w:val="000000" w:themeColor="text1"/>
              </w:rPr>
              <w:t xml:space="preserve">Tikanga - Culture and relationships </w:t>
            </w:r>
          </w:p>
        </w:tc>
      </w:tr>
      <w:tr w:rsidR="00BA2362" w:rsidRPr="00FD59DF" w14:paraId="1D986987" w14:textId="77777777" w:rsidTr="00B30DE7">
        <w:trPr>
          <w:trHeight w:val="454"/>
        </w:trPr>
        <w:tc>
          <w:tcPr>
            <w:tcW w:w="5000" w:type="pct"/>
          </w:tcPr>
          <w:p w14:paraId="610E0080" w14:textId="77777777" w:rsidR="00BA2362" w:rsidRPr="00FD59DF" w:rsidRDefault="00BA2362" w:rsidP="00BA2362">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through actions commitment to Te Tiriti o Waitangi and the Mission’s values of Manaakitanga, Atawhai, Rangapū and Mana Tika, Mana Ōrite.</w:t>
            </w:r>
          </w:p>
          <w:p w14:paraId="7136209D" w14:textId="77777777" w:rsidR="00BA2362" w:rsidRPr="00FD59DF" w:rsidRDefault="00BA2362" w:rsidP="00BA2362">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Cultural Safety principles when engaging with Māori: (Reflective Practice; Minimise Power Imbalance; Awareness of Colonisation; Appropriate Communication).</w:t>
            </w:r>
          </w:p>
          <w:p w14:paraId="448E1960" w14:textId="77777777" w:rsidR="00BA2362" w:rsidRPr="00FD59DF" w:rsidRDefault="00BA2362" w:rsidP="00BA2362">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cultural awareness when engaging with all people.</w:t>
            </w:r>
          </w:p>
          <w:p w14:paraId="1A7058E9" w14:textId="77777777" w:rsidR="00BA2362" w:rsidRPr="00FD59DF" w:rsidRDefault="00BA2362" w:rsidP="00BA2362">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Demonstrate empathy and understanding of issues including colonisation in NZ, trauma, mental health, addiction, poverty and homelessness.</w:t>
            </w:r>
          </w:p>
          <w:p w14:paraId="630F9EBC" w14:textId="77777777" w:rsidR="00BA2362" w:rsidRPr="00FD59DF" w:rsidRDefault="00BA2362" w:rsidP="00BA2362">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Ability to communicate clearly and effectively with people from all walks of life and at various organisational levels.</w:t>
            </w:r>
          </w:p>
          <w:p w14:paraId="44A8DFA4" w14:textId="6AE68876" w:rsidR="00BA2362" w:rsidRPr="00484F5F" w:rsidRDefault="00BA2362" w:rsidP="00484F5F">
            <w:pPr>
              <w:pStyle w:val="ListParagraph"/>
              <w:numPr>
                <w:ilvl w:val="0"/>
                <w:numId w:val="3"/>
              </w:numPr>
              <w:spacing w:before="100" w:after="160" w:line="240" w:lineRule="auto"/>
              <w:ind w:left="714" w:right="57" w:hanging="357"/>
              <w:rPr>
                <w:rFonts w:ascii="Calibri" w:hAnsi="Calibri" w:cs="Calibri"/>
                <w:b/>
                <w:bCs/>
                <w:color w:val="000000" w:themeColor="text1"/>
              </w:rPr>
            </w:pPr>
            <w:r w:rsidRPr="00FD59DF">
              <w:rPr>
                <w:rFonts w:ascii="Calibri" w:eastAsia="Calibri" w:hAnsi="Calibri" w:cs="Calibri"/>
                <w:color w:val="0F2B25"/>
              </w:rPr>
              <w:t>Advocate for social justice, improved social conditions and a fair sharing of the community’s resources.</w:t>
            </w:r>
          </w:p>
        </w:tc>
      </w:tr>
      <w:tr w:rsidR="00BA2362" w:rsidRPr="00FD59DF" w14:paraId="730AC1F1" w14:textId="77777777" w:rsidTr="00B30DE7">
        <w:trPr>
          <w:trHeight w:hRule="exact" w:val="510"/>
        </w:trPr>
        <w:tc>
          <w:tcPr>
            <w:tcW w:w="5000" w:type="pct"/>
            <w:shd w:val="clear" w:color="auto" w:fill="E8EEF8"/>
          </w:tcPr>
          <w:p w14:paraId="7B151670" w14:textId="77777777" w:rsidR="00BA2362" w:rsidRPr="00FD59DF" w:rsidRDefault="00BA2362" w:rsidP="00BA2362">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eastAsia="Calibri" w:hAnsi="Calibri" w:cs="Calibri"/>
                <w:color w:val="0F2B25"/>
              </w:rPr>
            </w:pPr>
            <w:r w:rsidRPr="00FD59DF">
              <w:rPr>
                <w:rFonts w:ascii="Calibri" w:hAnsi="Calibri" w:cs="Calibri"/>
                <w:b/>
                <w:bCs/>
                <w:color w:val="000000" w:themeColor="text1"/>
              </w:rPr>
              <w:t>Health and Safety, Quality and Compliance, Ethics</w:t>
            </w:r>
          </w:p>
        </w:tc>
      </w:tr>
      <w:tr w:rsidR="00BA2362" w:rsidRPr="00FD59DF" w14:paraId="4CC47E73" w14:textId="77777777" w:rsidTr="00B30DE7">
        <w:trPr>
          <w:trHeight w:val="454"/>
        </w:trPr>
        <w:tc>
          <w:tcPr>
            <w:tcW w:w="5000" w:type="pct"/>
          </w:tcPr>
          <w:p w14:paraId="7EBF331B" w14:textId="77777777" w:rsidR="00BA2362" w:rsidRPr="00FD59DF" w:rsidRDefault="00BA2362" w:rsidP="00BA2362">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Act within the professional boundaries outlined in the Mission Code of Ethics and Code of Conduct in all dealings with co-workers, clients and external agency stakeholders. Fulfil Te Tāpui Atawhai Auckland City Mission policies and procedures with particular attention to safeguarding, health and safety, equality, equity and diversity.</w:t>
            </w:r>
          </w:p>
          <w:p w14:paraId="64C37A66" w14:textId="77777777" w:rsidR="00BA2362" w:rsidRDefault="00BA2362" w:rsidP="00BA2362">
            <w:pPr>
              <w:pStyle w:val="ListParagraph"/>
              <w:numPr>
                <w:ilvl w:val="0"/>
                <w:numId w:val="3"/>
              </w:numPr>
              <w:spacing w:before="100" w:after="160" w:line="240" w:lineRule="auto"/>
              <w:ind w:left="714" w:right="57" w:hanging="357"/>
              <w:rPr>
                <w:rFonts w:ascii="Calibri" w:eastAsia="Calibri" w:hAnsi="Calibri" w:cs="Calibri"/>
                <w:color w:val="0F2B25"/>
              </w:rPr>
            </w:pPr>
            <w:r w:rsidRPr="00FD59DF">
              <w:rPr>
                <w:rFonts w:ascii="Calibri" w:eastAsia="Calibri" w:hAnsi="Calibri" w:cs="Calibri"/>
                <w:color w:val="0F2B25"/>
              </w:rPr>
              <w:t>Lead a culture of positive and engaged health and safety practice. Meet requirements of health and safety policy and the Health and Safety at Work Act NZ. Take responsibility to work safely by taking reasonable care of your own health and safety and ensuring your actions or omissions do not pose harm to yourself or others. Additionally, it is essential to comply with any reasonable instructions, policies or procedures provided to ensure a safe and healthy work environment for all.</w:t>
            </w:r>
          </w:p>
          <w:p w14:paraId="334DDA82" w14:textId="503A5E02" w:rsidR="00BA2362" w:rsidRPr="00736848" w:rsidRDefault="00BA2362" w:rsidP="00BA2362">
            <w:pPr>
              <w:pStyle w:val="ListParagraph"/>
              <w:numPr>
                <w:ilvl w:val="0"/>
                <w:numId w:val="3"/>
              </w:numPr>
              <w:spacing w:before="100" w:after="160" w:line="240" w:lineRule="auto"/>
              <w:ind w:left="714" w:right="57" w:hanging="357"/>
              <w:rPr>
                <w:rFonts w:ascii="Calibri" w:eastAsia="Calibri" w:hAnsi="Calibri" w:cs="Calibri"/>
                <w:color w:val="0F2B25"/>
              </w:rPr>
            </w:pPr>
            <w:bookmarkStart w:id="0" w:name="_Hlk173302966"/>
            <w:r w:rsidRPr="00736848">
              <w:rPr>
                <w:rFonts w:ascii="Calibri" w:hAnsi="Calibri" w:cs="Calibri"/>
              </w:rPr>
              <w:t>Comply with any other reasonable request from your manager or team leader.</w:t>
            </w:r>
            <w:bookmarkEnd w:id="0"/>
          </w:p>
        </w:tc>
      </w:tr>
    </w:tbl>
    <w:tbl>
      <w:tblPr>
        <w:tblStyle w:val="TableGrid"/>
        <w:tblW w:w="0" w:type="auto"/>
        <w:tblLook w:val="04A0" w:firstRow="1" w:lastRow="0" w:firstColumn="1" w:lastColumn="0" w:noHBand="0" w:noVBand="1"/>
      </w:tblPr>
      <w:tblGrid>
        <w:gridCol w:w="4506"/>
        <w:gridCol w:w="4510"/>
      </w:tblGrid>
      <w:tr w:rsidR="00FD59DF" w:rsidRPr="00FD59DF" w14:paraId="3063809A" w14:textId="77777777" w:rsidTr="00C303BD">
        <w:trPr>
          <w:trHeight w:val="680"/>
        </w:trPr>
        <w:tc>
          <w:tcPr>
            <w:tcW w:w="9016" w:type="dxa"/>
            <w:gridSpan w:val="2"/>
            <w:shd w:val="clear" w:color="auto" w:fill="D9E2F3"/>
          </w:tcPr>
          <w:p w14:paraId="1688B38E" w14:textId="77777777" w:rsidR="00FD59DF" w:rsidRPr="00FD59DF" w:rsidRDefault="00FD59DF" w:rsidP="00C303BD">
            <w:pPr>
              <w:spacing w:before="120" w:after="120" w:line="240" w:lineRule="auto"/>
              <w:jc w:val="center"/>
              <w:rPr>
                <w:rFonts w:ascii="Calibri" w:eastAsia="Times New Roman" w:hAnsi="Calibri" w:cs="Calibri"/>
                <w:b/>
                <w:bCs/>
              </w:rPr>
            </w:pPr>
            <w:r w:rsidRPr="00FD59DF">
              <w:rPr>
                <w:rFonts w:ascii="Calibri" w:eastAsia="Times New Roman" w:hAnsi="Calibri" w:cs="Calibri"/>
                <w:b/>
                <w:bCs/>
              </w:rPr>
              <w:lastRenderedPageBreak/>
              <w:t xml:space="preserve">Ngā Whēako – Ngā Tohu Mātauranga </w:t>
            </w:r>
          </w:p>
          <w:p w14:paraId="155D1E63" w14:textId="77777777" w:rsidR="00FD59DF" w:rsidRPr="00FD59DF" w:rsidRDefault="00FD59DF" w:rsidP="00C303BD">
            <w:pPr>
              <w:spacing w:before="120" w:after="120" w:line="240" w:lineRule="auto"/>
              <w:jc w:val="center"/>
              <w:rPr>
                <w:rFonts w:ascii="Calibri" w:eastAsia="Times New Roman" w:hAnsi="Calibri" w:cs="Calibri"/>
              </w:rPr>
            </w:pPr>
            <w:r w:rsidRPr="00FD59DF">
              <w:rPr>
                <w:rFonts w:ascii="Calibri" w:eastAsia="Times New Roman" w:hAnsi="Calibri" w:cs="Calibri"/>
                <w:b/>
                <w:bCs/>
              </w:rPr>
              <w:t xml:space="preserve">Qualifications, Experience, Knowledge and Skill Requirements </w:t>
            </w:r>
          </w:p>
        </w:tc>
      </w:tr>
      <w:tr w:rsidR="00FD59DF" w:rsidRPr="00FD59DF" w14:paraId="3F15C9F9" w14:textId="77777777" w:rsidTr="00C303BD">
        <w:tc>
          <w:tcPr>
            <w:tcW w:w="9016" w:type="dxa"/>
            <w:gridSpan w:val="2"/>
          </w:tcPr>
          <w:p w14:paraId="3C79328F" w14:textId="739B0154" w:rsidR="00FD59DF" w:rsidRPr="00383310" w:rsidRDefault="00FD59DF" w:rsidP="00383310">
            <w:pPr>
              <w:spacing w:before="120" w:after="120" w:line="240" w:lineRule="auto"/>
              <w:rPr>
                <w:rFonts w:ascii="Calibri" w:eastAsia="Times New Roman" w:hAnsi="Calibri" w:cs="Calibri"/>
              </w:rPr>
            </w:pPr>
            <w:r w:rsidRPr="00FD59DF">
              <w:rPr>
                <w:rFonts w:ascii="Calibri" w:eastAsia="Times New Roman" w:hAnsi="Calibri" w:cs="Calibri"/>
              </w:rPr>
              <w:t>The skills, experience and knowledge outlined below may be obtained from many different experiences.  For example, from paid work, voluntary work, work undertaken within your Marae, Church, or from specific iwi/whānau responsibilities.  The list below outlines transferable skills, knowledge and experience we are seeking for this role.</w:t>
            </w:r>
          </w:p>
          <w:p w14:paraId="4FDF2831" w14:textId="5A5F567D" w:rsidR="00FD59DF" w:rsidRPr="00FE7A25" w:rsidRDefault="00FD59DF" w:rsidP="00383310">
            <w:pPr>
              <w:spacing w:before="120" w:after="120" w:line="240" w:lineRule="auto"/>
              <w:rPr>
                <w:rFonts w:ascii="Calibri" w:eastAsia="Times New Roman" w:hAnsi="Calibri" w:cs="Calibri"/>
              </w:rPr>
            </w:pPr>
            <w:r w:rsidRPr="00FD59DF">
              <w:rPr>
                <w:rFonts w:ascii="Calibri" w:eastAsia="Times New Roman" w:hAnsi="Calibri" w:cs="Calibri"/>
              </w:rPr>
              <w:t>If qualifications are required for the role, they are also outlined below.  If no qualifications or preferred qualifications are outlined, we will consider equivalent experience for the role.</w:t>
            </w:r>
          </w:p>
        </w:tc>
      </w:tr>
      <w:tr w:rsidR="00FD59DF" w:rsidRPr="00FD59DF" w14:paraId="6A394007" w14:textId="77777777" w:rsidTr="00C303BD">
        <w:tc>
          <w:tcPr>
            <w:tcW w:w="4506" w:type="dxa"/>
            <w:shd w:val="clear" w:color="auto" w:fill="E8EEF8"/>
          </w:tcPr>
          <w:p w14:paraId="05438ECF" w14:textId="5CDD87A9" w:rsidR="00FD59DF" w:rsidRPr="00383310" w:rsidRDefault="00FD59DF" w:rsidP="00823D35">
            <w:pPr>
              <w:spacing w:before="100" w:after="100" w:line="240" w:lineRule="auto"/>
              <w:jc w:val="center"/>
              <w:rPr>
                <w:rFonts w:ascii="Calibri" w:eastAsia="Times New Roman" w:hAnsi="Calibri" w:cs="Calibri"/>
                <w:b/>
                <w:bCs/>
              </w:rPr>
            </w:pPr>
            <w:r w:rsidRPr="00383310">
              <w:rPr>
                <w:rFonts w:ascii="Calibri" w:hAnsi="Calibri" w:cs="Calibri"/>
                <w:b/>
                <w:bCs/>
              </w:rPr>
              <w:t>Ngā Pūkenga Nui -</w:t>
            </w:r>
            <w:r w:rsidRPr="00383310">
              <w:rPr>
                <w:rFonts w:ascii="Calibri" w:eastAsia="Times New Roman" w:hAnsi="Calibri" w:cs="Calibri"/>
                <w:b/>
                <w:bCs/>
              </w:rPr>
              <w:t xml:space="preserve"> Essential </w:t>
            </w:r>
          </w:p>
        </w:tc>
        <w:tc>
          <w:tcPr>
            <w:tcW w:w="4510" w:type="dxa"/>
            <w:shd w:val="clear" w:color="auto" w:fill="E8EEF8"/>
          </w:tcPr>
          <w:p w14:paraId="0BCA4803" w14:textId="77777777" w:rsidR="00FD59DF" w:rsidRPr="00383310" w:rsidRDefault="00FD59DF" w:rsidP="00823D35">
            <w:pPr>
              <w:spacing w:before="100" w:after="100" w:line="240" w:lineRule="auto"/>
              <w:jc w:val="center"/>
              <w:rPr>
                <w:rFonts w:ascii="Calibri" w:hAnsi="Calibri" w:cs="Calibri"/>
                <w:b/>
                <w:bCs/>
              </w:rPr>
            </w:pPr>
            <w:r w:rsidRPr="00383310">
              <w:rPr>
                <w:rFonts w:ascii="Calibri" w:hAnsi="Calibri" w:cs="Calibri"/>
                <w:b/>
                <w:bCs/>
              </w:rPr>
              <w:t xml:space="preserve">Tūranga Motuhake - </w:t>
            </w:r>
            <w:r w:rsidRPr="00383310">
              <w:rPr>
                <w:rFonts w:ascii="Calibri" w:eastAsia="Times New Roman" w:hAnsi="Calibri" w:cs="Calibri"/>
                <w:b/>
                <w:bCs/>
              </w:rPr>
              <w:t xml:space="preserve">Role-specific  </w:t>
            </w:r>
          </w:p>
        </w:tc>
      </w:tr>
      <w:tr w:rsidR="00FD59DF" w:rsidRPr="00FD59DF" w14:paraId="7FC342E3" w14:textId="77777777" w:rsidTr="00C303BD">
        <w:tc>
          <w:tcPr>
            <w:tcW w:w="4506" w:type="dxa"/>
          </w:tcPr>
          <w:p w14:paraId="3DCE90AB" w14:textId="1F76D00A" w:rsidR="003A6D7F" w:rsidRDefault="00DC346A" w:rsidP="003A6D7F">
            <w:pPr>
              <w:pStyle w:val="NoSpacing"/>
              <w:numPr>
                <w:ilvl w:val="0"/>
                <w:numId w:val="3"/>
              </w:numPr>
              <w:tabs>
                <w:tab w:val="left" w:pos="306"/>
              </w:tabs>
              <w:contextualSpacing/>
              <w:rPr>
                <w:rFonts w:ascii="Calibri" w:hAnsi="Calibri" w:cs="Calibri"/>
              </w:rPr>
            </w:pPr>
            <w:r w:rsidRPr="00DC346A">
              <w:rPr>
                <w:rFonts w:ascii="Calibri" w:hAnsi="Calibri" w:cs="Calibri"/>
              </w:rPr>
              <w:t xml:space="preserve">A </w:t>
            </w:r>
            <w:r w:rsidR="003A6D7F">
              <w:rPr>
                <w:rFonts w:ascii="Calibri" w:hAnsi="Calibri" w:cs="Calibri"/>
              </w:rPr>
              <w:t>r</w:t>
            </w:r>
            <w:r w:rsidR="003A6D7F" w:rsidRPr="003A6D7F">
              <w:rPr>
                <w:rFonts w:ascii="Calibri" w:hAnsi="Calibri" w:cs="Calibri"/>
              </w:rPr>
              <w:t>elevant tertiary qualification (or equivalent experience) in a field such as social services, health, leadership, management, teaching, or business administration.</w:t>
            </w:r>
          </w:p>
          <w:p w14:paraId="04A2EC18" w14:textId="77777777" w:rsidR="003A6D7F" w:rsidRDefault="003A6D7F" w:rsidP="003A6D7F">
            <w:pPr>
              <w:pStyle w:val="NoSpacing"/>
              <w:numPr>
                <w:ilvl w:val="0"/>
                <w:numId w:val="3"/>
              </w:numPr>
              <w:tabs>
                <w:tab w:val="left" w:pos="306"/>
              </w:tabs>
              <w:contextualSpacing/>
              <w:rPr>
                <w:rFonts w:ascii="Calibri" w:hAnsi="Calibri" w:cs="Calibri"/>
              </w:rPr>
            </w:pPr>
            <w:r w:rsidRPr="001125F4">
              <w:rPr>
                <w:rFonts w:ascii="Calibri" w:hAnsi="Calibri" w:cs="Calibri"/>
              </w:rPr>
              <w:t xml:space="preserve">Full clean </w:t>
            </w:r>
            <w:r>
              <w:rPr>
                <w:rFonts w:ascii="Calibri" w:hAnsi="Calibri" w:cs="Calibri"/>
              </w:rPr>
              <w:t xml:space="preserve">New Zealand </w:t>
            </w:r>
            <w:r w:rsidRPr="001125F4">
              <w:rPr>
                <w:rFonts w:ascii="Calibri" w:hAnsi="Calibri" w:cs="Calibri"/>
              </w:rPr>
              <w:t>driver’s licence or working towards getting one.</w:t>
            </w:r>
          </w:p>
          <w:p w14:paraId="3890BB0D" w14:textId="31405A64" w:rsidR="003A6D7F" w:rsidRDefault="003A6D7F" w:rsidP="003A6D7F">
            <w:pPr>
              <w:pStyle w:val="NoSpacing"/>
              <w:numPr>
                <w:ilvl w:val="0"/>
                <w:numId w:val="3"/>
              </w:numPr>
              <w:tabs>
                <w:tab w:val="left" w:pos="306"/>
              </w:tabs>
              <w:contextualSpacing/>
              <w:rPr>
                <w:rFonts w:ascii="Calibri" w:hAnsi="Calibri" w:cs="Calibri"/>
              </w:rPr>
            </w:pPr>
            <w:r w:rsidRPr="003A6D7F">
              <w:rPr>
                <w:rFonts w:ascii="Calibri" w:hAnsi="Calibri" w:cs="Calibri"/>
              </w:rPr>
              <w:t>Demonstrated experience in leading, supervising, or mentoring a team within a health, social, or community service environment, ideally in the not-for-profit sector.</w:t>
            </w:r>
          </w:p>
          <w:p w14:paraId="387841B9" w14:textId="5D250D2F" w:rsidR="005161AB" w:rsidRPr="003A6D7F" w:rsidRDefault="005161AB" w:rsidP="003A6D7F">
            <w:pPr>
              <w:pStyle w:val="NoSpacing"/>
              <w:numPr>
                <w:ilvl w:val="0"/>
                <w:numId w:val="3"/>
              </w:numPr>
              <w:tabs>
                <w:tab w:val="left" w:pos="306"/>
              </w:tabs>
              <w:contextualSpacing/>
              <w:rPr>
                <w:rFonts w:ascii="Calibri" w:hAnsi="Calibri" w:cs="Calibri"/>
              </w:rPr>
            </w:pPr>
            <w:r>
              <w:rPr>
                <w:rFonts w:ascii="Calibri" w:hAnsi="Calibri" w:cs="Calibri"/>
              </w:rPr>
              <w:t>A</w:t>
            </w:r>
            <w:r w:rsidRPr="005161AB">
              <w:rPr>
                <w:rFonts w:ascii="Calibri" w:hAnsi="Calibri" w:cs="Calibri"/>
              </w:rPr>
              <w:t>bility to use reflective practice and coaching approaches to support staff development and wellbeing.</w:t>
            </w:r>
          </w:p>
          <w:p w14:paraId="2364ADC7" w14:textId="7CB1E438" w:rsidR="003A6D7F" w:rsidRPr="003A6D7F" w:rsidRDefault="003A6D7F" w:rsidP="003A6D7F">
            <w:pPr>
              <w:pStyle w:val="NoSpacing"/>
              <w:numPr>
                <w:ilvl w:val="0"/>
                <w:numId w:val="3"/>
              </w:numPr>
              <w:tabs>
                <w:tab w:val="left" w:pos="306"/>
              </w:tabs>
              <w:contextualSpacing/>
              <w:rPr>
                <w:rFonts w:ascii="Calibri" w:hAnsi="Calibri" w:cs="Calibri"/>
              </w:rPr>
            </w:pPr>
            <w:r w:rsidRPr="003A6D7F">
              <w:rPr>
                <w:rFonts w:ascii="Calibri" w:hAnsi="Calibri" w:cs="Calibri"/>
              </w:rPr>
              <w:t>Strong commitment to the principles of Te Tiriti o Waitangi and the values of Te Tāpui Atawhai – Auckland City Mission, with the ability to apply them in leadership and everyday practice.</w:t>
            </w:r>
          </w:p>
          <w:p w14:paraId="686B6CC7" w14:textId="2A28EA76" w:rsidR="003A6D7F" w:rsidRPr="003A6D7F" w:rsidRDefault="003A6D7F" w:rsidP="003A6D7F">
            <w:pPr>
              <w:pStyle w:val="NoSpacing"/>
              <w:numPr>
                <w:ilvl w:val="0"/>
                <w:numId w:val="3"/>
              </w:numPr>
              <w:tabs>
                <w:tab w:val="left" w:pos="306"/>
              </w:tabs>
              <w:contextualSpacing/>
              <w:rPr>
                <w:rFonts w:ascii="Calibri" w:hAnsi="Calibri" w:cs="Calibri"/>
              </w:rPr>
            </w:pPr>
            <w:r w:rsidRPr="003A6D7F">
              <w:rPr>
                <w:rFonts w:ascii="Calibri" w:hAnsi="Calibri" w:cs="Calibri"/>
              </w:rPr>
              <w:t>Proven ability to build trust and strong connections with whānau facing challenges such as trauma, addiction, homelessness, and poverty.</w:t>
            </w:r>
          </w:p>
          <w:p w14:paraId="7C39050D" w14:textId="0C951F7A" w:rsidR="003A6D7F" w:rsidRDefault="003A6D7F" w:rsidP="003A6D7F">
            <w:pPr>
              <w:pStyle w:val="NoSpacing"/>
              <w:numPr>
                <w:ilvl w:val="0"/>
                <w:numId w:val="3"/>
              </w:numPr>
              <w:tabs>
                <w:tab w:val="left" w:pos="306"/>
              </w:tabs>
              <w:contextualSpacing/>
              <w:rPr>
                <w:rFonts w:ascii="Calibri" w:hAnsi="Calibri" w:cs="Calibri"/>
              </w:rPr>
            </w:pPr>
            <w:r w:rsidRPr="003A6D7F">
              <w:rPr>
                <w:rFonts w:ascii="Calibri" w:hAnsi="Calibri" w:cs="Calibri"/>
              </w:rPr>
              <w:t>Highly developed interpersonal and communication skills, both written and oral.</w:t>
            </w:r>
          </w:p>
          <w:p w14:paraId="1F3B2C42" w14:textId="18CC918F" w:rsidR="00E63982" w:rsidRPr="003A6D7F" w:rsidRDefault="005161AB" w:rsidP="003A6D7F">
            <w:pPr>
              <w:pStyle w:val="NoSpacing"/>
              <w:numPr>
                <w:ilvl w:val="0"/>
                <w:numId w:val="3"/>
              </w:numPr>
              <w:tabs>
                <w:tab w:val="left" w:pos="306"/>
              </w:tabs>
              <w:contextualSpacing/>
              <w:rPr>
                <w:rFonts w:ascii="Calibri" w:hAnsi="Calibri" w:cs="Calibri"/>
              </w:rPr>
            </w:pPr>
            <w:r w:rsidRPr="005161AB">
              <w:rPr>
                <w:rFonts w:ascii="Calibri" w:hAnsi="Calibri" w:cs="Calibri"/>
              </w:rPr>
              <w:t>Knowledge of trauma-informed and recovery-oriented practice frameworks and ability to integrate these into team and service delivery approaches.</w:t>
            </w:r>
          </w:p>
          <w:p w14:paraId="3283C01B" w14:textId="35B9B4AA" w:rsidR="003A6D7F" w:rsidRPr="003A6D7F" w:rsidRDefault="003A6D7F" w:rsidP="003A6D7F">
            <w:pPr>
              <w:pStyle w:val="NoSpacing"/>
              <w:numPr>
                <w:ilvl w:val="0"/>
                <w:numId w:val="3"/>
              </w:numPr>
              <w:tabs>
                <w:tab w:val="left" w:pos="306"/>
              </w:tabs>
              <w:contextualSpacing/>
              <w:rPr>
                <w:rFonts w:ascii="Calibri" w:hAnsi="Calibri" w:cs="Calibri"/>
              </w:rPr>
            </w:pPr>
            <w:r w:rsidRPr="003A6D7F">
              <w:rPr>
                <w:rFonts w:ascii="Calibri" w:hAnsi="Calibri" w:cs="Calibri"/>
              </w:rPr>
              <w:t>Highly organised, with the ability to manage multiple priorities and work independently while maintaining collaboration.</w:t>
            </w:r>
          </w:p>
          <w:p w14:paraId="036D935E" w14:textId="3A713000" w:rsidR="003A6D7F" w:rsidRPr="003A6D7F" w:rsidRDefault="003A6D7F" w:rsidP="003A6D7F">
            <w:pPr>
              <w:pStyle w:val="NoSpacing"/>
              <w:numPr>
                <w:ilvl w:val="0"/>
                <w:numId w:val="3"/>
              </w:numPr>
              <w:tabs>
                <w:tab w:val="left" w:pos="306"/>
              </w:tabs>
              <w:contextualSpacing/>
              <w:rPr>
                <w:rFonts w:ascii="Calibri" w:hAnsi="Calibri" w:cs="Calibri"/>
              </w:rPr>
            </w:pPr>
            <w:r w:rsidRPr="003A6D7F">
              <w:rPr>
                <w:rFonts w:ascii="Calibri" w:hAnsi="Calibri" w:cs="Calibri"/>
              </w:rPr>
              <w:t xml:space="preserve">Empathy and understanding of issues affecting whānau, including colonisation, trauma, mental health, </w:t>
            </w:r>
            <w:r w:rsidRPr="003A6D7F">
              <w:rPr>
                <w:rFonts w:ascii="Calibri" w:hAnsi="Calibri" w:cs="Calibri"/>
              </w:rPr>
              <w:lastRenderedPageBreak/>
              <w:t>addiction, food insecurity, and homelessness.</w:t>
            </w:r>
          </w:p>
          <w:p w14:paraId="1DBB4289" w14:textId="5C0B8FA3" w:rsidR="003A6D7F" w:rsidRPr="003A6D7F" w:rsidRDefault="003A6D7F" w:rsidP="003A6D7F">
            <w:pPr>
              <w:pStyle w:val="NoSpacing"/>
              <w:numPr>
                <w:ilvl w:val="0"/>
                <w:numId w:val="3"/>
              </w:numPr>
              <w:tabs>
                <w:tab w:val="left" w:pos="306"/>
              </w:tabs>
              <w:contextualSpacing/>
              <w:rPr>
                <w:rFonts w:ascii="Calibri" w:hAnsi="Calibri" w:cs="Calibri"/>
              </w:rPr>
            </w:pPr>
            <w:r w:rsidRPr="003A6D7F">
              <w:rPr>
                <w:rFonts w:ascii="Calibri" w:hAnsi="Calibri" w:cs="Calibri"/>
              </w:rPr>
              <w:t>Ability to handle sensitive information confidentially and professionally.</w:t>
            </w:r>
          </w:p>
          <w:p w14:paraId="33F43CE4" w14:textId="1232E097" w:rsidR="003A6D7F" w:rsidRPr="003A6D7F" w:rsidRDefault="003A6D7F" w:rsidP="003A6D7F">
            <w:pPr>
              <w:pStyle w:val="NoSpacing"/>
              <w:numPr>
                <w:ilvl w:val="0"/>
                <w:numId w:val="3"/>
              </w:numPr>
              <w:tabs>
                <w:tab w:val="left" w:pos="306"/>
              </w:tabs>
              <w:contextualSpacing/>
              <w:rPr>
                <w:rFonts w:ascii="Calibri" w:hAnsi="Calibri" w:cs="Calibri"/>
              </w:rPr>
            </w:pPr>
            <w:r w:rsidRPr="003A6D7F">
              <w:rPr>
                <w:rFonts w:ascii="Calibri" w:hAnsi="Calibri" w:cs="Calibri"/>
              </w:rPr>
              <w:t>Strong problem-solving skills, resourcefulness, and resilience under pressure.</w:t>
            </w:r>
          </w:p>
          <w:p w14:paraId="4B974982" w14:textId="0B477860" w:rsidR="0084159C" w:rsidRDefault="00E63982" w:rsidP="003A6D7F">
            <w:pPr>
              <w:pStyle w:val="NoSpacing"/>
              <w:numPr>
                <w:ilvl w:val="0"/>
                <w:numId w:val="3"/>
              </w:numPr>
              <w:tabs>
                <w:tab w:val="left" w:pos="306"/>
              </w:tabs>
              <w:contextualSpacing/>
              <w:rPr>
                <w:rFonts w:ascii="Calibri" w:hAnsi="Calibri" w:cs="Calibri"/>
              </w:rPr>
            </w:pPr>
            <w:r w:rsidRPr="00E63982">
              <w:rPr>
                <w:rFonts w:ascii="Calibri" w:hAnsi="Calibri" w:cs="Calibri"/>
              </w:rPr>
              <w:t>Understanding of Health and Safety leadership responsibilities and ability to model safe and supportive practice.</w:t>
            </w:r>
          </w:p>
          <w:p w14:paraId="3BD0B65E" w14:textId="43F5E677" w:rsidR="003A6D7F" w:rsidRPr="003A6D7F" w:rsidRDefault="003A6D7F" w:rsidP="003A6D7F">
            <w:pPr>
              <w:pStyle w:val="NoSpacing"/>
              <w:numPr>
                <w:ilvl w:val="0"/>
                <w:numId w:val="3"/>
              </w:numPr>
              <w:tabs>
                <w:tab w:val="left" w:pos="306"/>
              </w:tabs>
              <w:contextualSpacing/>
              <w:rPr>
                <w:rFonts w:ascii="Calibri" w:hAnsi="Calibri" w:cs="Calibri"/>
              </w:rPr>
            </w:pPr>
            <w:r w:rsidRPr="003A6D7F">
              <w:rPr>
                <w:rFonts w:ascii="Calibri" w:hAnsi="Calibri" w:cs="Calibri"/>
              </w:rPr>
              <w:t>Values and behaviours aligned with the mission and culture of Te Tāpui Atawhai Auckland City Mission.</w:t>
            </w:r>
          </w:p>
          <w:p w14:paraId="0CF65B10" w14:textId="274790BE" w:rsidR="006C1CB8" w:rsidRPr="00964895" w:rsidRDefault="006C1CB8" w:rsidP="00964895">
            <w:pPr>
              <w:pStyle w:val="NoSpacing"/>
              <w:tabs>
                <w:tab w:val="left" w:pos="306"/>
              </w:tabs>
              <w:ind w:left="720"/>
              <w:contextualSpacing/>
              <w:rPr>
                <w:rFonts w:ascii="Calibri" w:hAnsi="Calibri" w:cs="Calibri"/>
              </w:rPr>
            </w:pPr>
          </w:p>
        </w:tc>
        <w:tc>
          <w:tcPr>
            <w:tcW w:w="4510" w:type="dxa"/>
          </w:tcPr>
          <w:p w14:paraId="0AE2B288" w14:textId="77777777" w:rsidR="007C6739" w:rsidRPr="009A119E" w:rsidRDefault="007C6739" w:rsidP="007C6739">
            <w:pPr>
              <w:pStyle w:val="NoSpacing"/>
              <w:tabs>
                <w:tab w:val="left" w:pos="306"/>
              </w:tabs>
              <w:spacing w:before="100"/>
              <w:ind w:left="360"/>
              <w:contextualSpacing/>
              <w:rPr>
                <w:rFonts w:ascii="Calibri" w:hAnsi="Calibri" w:cs="Calibri"/>
                <w:sz w:val="4"/>
                <w:szCs w:val="4"/>
                <w:highlight w:val="yellow"/>
              </w:rPr>
            </w:pPr>
          </w:p>
          <w:p w14:paraId="5F75F83D" w14:textId="700A3B88" w:rsidR="00926F29" w:rsidRPr="00926F29" w:rsidRDefault="00926F29" w:rsidP="00066EEE">
            <w:pPr>
              <w:pStyle w:val="NoSpacing"/>
              <w:numPr>
                <w:ilvl w:val="0"/>
                <w:numId w:val="3"/>
              </w:numPr>
              <w:contextualSpacing/>
              <w:rPr>
                <w:rFonts w:ascii="Calibri" w:hAnsi="Calibri" w:cs="Calibri"/>
              </w:rPr>
            </w:pPr>
            <w:r w:rsidRPr="00926F29">
              <w:rPr>
                <w:rFonts w:ascii="Calibri" w:hAnsi="Calibri" w:cs="Calibri"/>
              </w:rPr>
              <w:t>Qualification or equivalent experience in facilitation, training, or programme delivery.</w:t>
            </w:r>
          </w:p>
          <w:p w14:paraId="73382177" w14:textId="213EFC2C" w:rsidR="00826B7C" w:rsidRPr="00826B7C" w:rsidRDefault="00826B7C" w:rsidP="00826B7C">
            <w:pPr>
              <w:pStyle w:val="NoSpacing"/>
              <w:numPr>
                <w:ilvl w:val="0"/>
                <w:numId w:val="3"/>
              </w:numPr>
              <w:tabs>
                <w:tab w:val="left" w:pos="306"/>
              </w:tabs>
              <w:contextualSpacing/>
              <w:rPr>
                <w:rFonts w:ascii="Calibri" w:hAnsi="Calibri" w:cs="Calibri"/>
              </w:rPr>
            </w:pPr>
            <w:r w:rsidRPr="00826B7C">
              <w:rPr>
                <w:rFonts w:ascii="Calibri" w:hAnsi="Calibri" w:cs="Calibri"/>
              </w:rPr>
              <w:t>Demonstrated experience in health, social services, or community-based organisations, ideally within the not-for-profit sector.</w:t>
            </w:r>
          </w:p>
          <w:p w14:paraId="4B68D86D" w14:textId="724E7701" w:rsidR="00826B7C" w:rsidRPr="00826B7C" w:rsidRDefault="00826B7C" w:rsidP="00826B7C">
            <w:pPr>
              <w:pStyle w:val="NoSpacing"/>
              <w:numPr>
                <w:ilvl w:val="0"/>
                <w:numId w:val="3"/>
              </w:numPr>
              <w:tabs>
                <w:tab w:val="left" w:pos="306"/>
              </w:tabs>
              <w:contextualSpacing/>
              <w:rPr>
                <w:rFonts w:ascii="Calibri" w:hAnsi="Calibri" w:cs="Calibri"/>
              </w:rPr>
            </w:pPr>
            <w:r w:rsidRPr="00826B7C">
              <w:rPr>
                <w:rFonts w:ascii="Calibri" w:hAnsi="Calibri" w:cs="Calibri"/>
              </w:rPr>
              <w:t>Experience supporting people experiencing homelessness, addiction, food insecurity, or mental and physical illness.</w:t>
            </w:r>
          </w:p>
          <w:p w14:paraId="1043B3BA" w14:textId="2F0363C6" w:rsidR="00826B7C" w:rsidRPr="00826B7C" w:rsidRDefault="00826B7C" w:rsidP="00826B7C">
            <w:pPr>
              <w:pStyle w:val="NoSpacing"/>
              <w:numPr>
                <w:ilvl w:val="0"/>
                <w:numId w:val="3"/>
              </w:numPr>
              <w:tabs>
                <w:tab w:val="left" w:pos="306"/>
              </w:tabs>
              <w:contextualSpacing/>
              <w:rPr>
                <w:rFonts w:ascii="Calibri" w:hAnsi="Calibri" w:cs="Calibri"/>
              </w:rPr>
            </w:pPr>
            <w:r w:rsidRPr="00826B7C">
              <w:rPr>
                <w:rFonts w:ascii="Calibri" w:hAnsi="Calibri" w:cs="Calibri"/>
              </w:rPr>
              <w:t>Experience engaging effectively with diverse communities to support collective wellbeing and cultural responsiveness.</w:t>
            </w:r>
          </w:p>
          <w:p w14:paraId="1052B027" w14:textId="67B43372" w:rsidR="00826B7C" w:rsidRPr="00826B7C" w:rsidRDefault="00826B7C" w:rsidP="00826B7C">
            <w:pPr>
              <w:pStyle w:val="NoSpacing"/>
              <w:numPr>
                <w:ilvl w:val="0"/>
                <w:numId w:val="3"/>
              </w:numPr>
              <w:tabs>
                <w:tab w:val="left" w:pos="306"/>
              </w:tabs>
              <w:contextualSpacing/>
              <w:rPr>
                <w:rFonts w:ascii="Calibri" w:hAnsi="Calibri" w:cs="Calibri"/>
              </w:rPr>
            </w:pPr>
            <w:r w:rsidRPr="00826B7C">
              <w:rPr>
                <w:rFonts w:ascii="Calibri" w:hAnsi="Calibri" w:cs="Calibri"/>
              </w:rPr>
              <w:t>Strong understanding of the difference between cultural capability/competence and cultural safety in practice.</w:t>
            </w:r>
          </w:p>
          <w:p w14:paraId="4F3C89E1" w14:textId="635CD866" w:rsidR="00826B7C" w:rsidRPr="00826B7C" w:rsidRDefault="00826B7C" w:rsidP="00826B7C">
            <w:pPr>
              <w:pStyle w:val="NoSpacing"/>
              <w:numPr>
                <w:ilvl w:val="0"/>
                <w:numId w:val="3"/>
              </w:numPr>
              <w:tabs>
                <w:tab w:val="left" w:pos="306"/>
              </w:tabs>
              <w:contextualSpacing/>
              <w:rPr>
                <w:rFonts w:ascii="Calibri" w:hAnsi="Calibri" w:cs="Calibri"/>
              </w:rPr>
            </w:pPr>
            <w:r w:rsidRPr="00826B7C">
              <w:rPr>
                <w:rFonts w:ascii="Calibri" w:hAnsi="Calibri" w:cs="Calibri"/>
              </w:rPr>
              <w:t>Commitment to maintaining professional boundaries in line with the Mission’s Code of Ethics and Code of Conduct.</w:t>
            </w:r>
          </w:p>
          <w:p w14:paraId="6082620A" w14:textId="504EA234" w:rsidR="00826B7C" w:rsidRDefault="00826B7C" w:rsidP="00826B7C">
            <w:pPr>
              <w:pStyle w:val="NoSpacing"/>
              <w:numPr>
                <w:ilvl w:val="0"/>
                <w:numId w:val="3"/>
              </w:numPr>
              <w:tabs>
                <w:tab w:val="left" w:pos="306"/>
              </w:tabs>
              <w:contextualSpacing/>
              <w:rPr>
                <w:rFonts w:ascii="Calibri" w:hAnsi="Calibri" w:cs="Calibri"/>
              </w:rPr>
            </w:pPr>
            <w:r w:rsidRPr="00826B7C">
              <w:rPr>
                <w:rFonts w:ascii="Calibri" w:hAnsi="Calibri" w:cs="Calibri"/>
              </w:rPr>
              <w:t>Experience in community development and engagement, particularly with Māori and other priority communities.</w:t>
            </w:r>
          </w:p>
          <w:p w14:paraId="1E43BF1B" w14:textId="77777777" w:rsidR="009A47AF" w:rsidRDefault="009A47AF" w:rsidP="00826B7C">
            <w:pPr>
              <w:pStyle w:val="NoSpacing"/>
              <w:numPr>
                <w:ilvl w:val="0"/>
                <w:numId w:val="3"/>
              </w:numPr>
              <w:tabs>
                <w:tab w:val="left" w:pos="306"/>
              </w:tabs>
              <w:contextualSpacing/>
              <w:rPr>
                <w:rFonts w:ascii="Calibri" w:hAnsi="Calibri" w:cs="Calibri"/>
              </w:rPr>
            </w:pPr>
            <w:r w:rsidRPr="009A47AF">
              <w:rPr>
                <w:rFonts w:ascii="Calibri" w:hAnsi="Calibri" w:cs="Calibri"/>
              </w:rPr>
              <w:t>Proven ability to foster collaboration across teams and services to achieve shared service goals and organisational outcomes.</w:t>
            </w:r>
          </w:p>
          <w:p w14:paraId="04F809A8" w14:textId="006E3068" w:rsidR="00826B7C" w:rsidRPr="00826B7C" w:rsidRDefault="00826B7C" w:rsidP="00826B7C">
            <w:pPr>
              <w:pStyle w:val="NoSpacing"/>
              <w:numPr>
                <w:ilvl w:val="0"/>
                <w:numId w:val="3"/>
              </w:numPr>
              <w:tabs>
                <w:tab w:val="left" w:pos="306"/>
              </w:tabs>
              <w:contextualSpacing/>
              <w:rPr>
                <w:rFonts w:ascii="Calibri" w:hAnsi="Calibri" w:cs="Calibri"/>
              </w:rPr>
            </w:pPr>
            <w:r w:rsidRPr="00826B7C">
              <w:rPr>
                <w:rFonts w:ascii="Calibri" w:hAnsi="Calibri" w:cs="Calibri"/>
              </w:rPr>
              <w:t>Clear and respectful written communication, including timely and accurate reporting that protects privacy and dignity.</w:t>
            </w:r>
          </w:p>
          <w:p w14:paraId="3A971459" w14:textId="490B9F0E" w:rsidR="00826B7C" w:rsidRPr="00826B7C" w:rsidRDefault="00826B7C" w:rsidP="00826B7C">
            <w:pPr>
              <w:pStyle w:val="NoSpacing"/>
              <w:numPr>
                <w:ilvl w:val="0"/>
                <w:numId w:val="3"/>
              </w:numPr>
              <w:tabs>
                <w:tab w:val="left" w:pos="306"/>
              </w:tabs>
              <w:contextualSpacing/>
              <w:rPr>
                <w:rFonts w:ascii="Calibri" w:hAnsi="Calibri" w:cs="Calibri"/>
              </w:rPr>
            </w:pPr>
            <w:r w:rsidRPr="00826B7C">
              <w:rPr>
                <w:rFonts w:ascii="Calibri" w:hAnsi="Calibri" w:cs="Calibri"/>
              </w:rPr>
              <w:t>Organised and adaptable, with the ability to maintain focus and deliver outcomes under pressure.</w:t>
            </w:r>
          </w:p>
          <w:p w14:paraId="234095E5" w14:textId="6A909CFB" w:rsidR="002E56BE" w:rsidRPr="00BC282E" w:rsidRDefault="00826B7C" w:rsidP="00BC282E">
            <w:pPr>
              <w:pStyle w:val="NoSpacing"/>
              <w:numPr>
                <w:ilvl w:val="0"/>
                <w:numId w:val="3"/>
              </w:numPr>
              <w:tabs>
                <w:tab w:val="left" w:pos="306"/>
              </w:tabs>
              <w:contextualSpacing/>
              <w:rPr>
                <w:rFonts w:ascii="Calibri" w:hAnsi="Calibri" w:cs="Calibri"/>
              </w:rPr>
            </w:pPr>
            <w:r w:rsidRPr="00826B7C">
              <w:rPr>
                <w:rFonts w:ascii="Calibri" w:hAnsi="Calibri" w:cs="Calibri"/>
              </w:rPr>
              <w:lastRenderedPageBreak/>
              <w:t>Confident using digital tools and systems (e.g., Recordbase, email, calendar, and reporting platforms).</w:t>
            </w:r>
          </w:p>
        </w:tc>
      </w:tr>
    </w:tbl>
    <w:p w14:paraId="00E9F05C" w14:textId="77777777" w:rsidR="00FD59DF" w:rsidRPr="005E7317" w:rsidRDefault="00FD59DF" w:rsidP="005E7317">
      <w:pPr>
        <w:pStyle w:val="NoSpacing"/>
        <w:rPr>
          <w:sz w:val="28"/>
          <w:szCs w:val="28"/>
        </w:rPr>
      </w:pPr>
    </w:p>
    <w:tbl>
      <w:tblPr>
        <w:tblStyle w:val="TableGrid"/>
        <w:tblW w:w="0" w:type="auto"/>
        <w:tblLook w:val="04A0" w:firstRow="1" w:lastRow="0" w:firstColumn="1" w:lastColumn="0" w:noHBand="0" w:noVBand="1"/>
      </w:tblPr>
      <w:tblGrid>
        <w:gridCol w:w="9016"/>
      </w:tblGrid>
      <w:tr w:rsidR="00FD59DF" w:rsidRPr="00FD59DF" w14:paraId="476C9203" w14:textId="77777777" w:rsidTr="00B63C0E">
        <w:trPr>
          <w:trHeight w:val="750"/>
        </w:trPr>
        <w:tc>
          <w:tcPr>
            <w:tcW w:w="9016" w:type="dxa"/>
            <w:shd w:val="clear" w:color="auto" w:fill="D9E2F3"/>
          </w:tcPr>
          <w:p w14:paraId="29B6B07F" w14:textId="77777777" w:rsidR="00FD59DF" w:rsidRPr="00FD59DF" w:rsidRDefault="00FD59DF" w:rsidP="004751F9">
            <w:pPr>
              <w:spacing w:after="0" w:line="240" w:lineRule="auto"/>
              <w:rPr>
                <w:rFonts w:ascii="Calibri" w:eastAsia="Times New Roman" w:hAnsi="Calibri" w:cs="Calibri"/>
                <w:b/>
                <w:lang w:val="en-GB"/>
              </w:rPr>
            </w:pPr>
          </w:p>
          <w:p w14:paraId="609DBF05" w14:textId="77777777" w:rsidR="00FD59DF" w:rsidRPr="00FD59DF" w:rsidRDefault="00FD59DF" w:rsidP="004751F9">
            <w:pPr>
              <w:spacing w:after="0" w:line="240" w:lineRule="auto"/>
              <w:jc w:val="center"/>
              <w:rPr>
                <w:rFonts w:ascii="Calibri" w:hAnsi="Calibri" w:cs="Calibri"/>
                <w:lang w:val="en-GB"/>
              </w:rPr>
            </w:pPr>
            <w:r w:rsidRPr="00FD59DF">
              <w:rPr>
                <w:rFonts w:ascii="Calibri" w:eastAsia="Times New Roman" w:hAnsi="Calibri" w:cs="Calibri"/>
                <w:b/>
                <w:bCs/>
                <w:lang w:val="en-GB"/>
              </w:rPr>
              <w:t>Haere Mai - Why join us?</w:t>
            </w:r>
            <w:r w:rsidRPr="00FD59DF">
              <w:rPr>
                <w:rFonts w:ascii="Calibri" w:hAnsi="Calibri" w:cs="Calibri"/>
              </w:rPr>
              <w:t xml:space="preserve"> </w:t>
            </w:r>
          </w:p>
          <w:p w14:paraId="1EB601B7" w14:textId="77777777" w:rsidR="00FD59DF" w:rsidRPr="00FD59DF" w:rsidRDefault="00FD59DF" w:rsidP="004751F9">
            <w:pPr>
              <w:spacing w:after="0" w:line="240" w:lineRule="auto"/>
              <w:rPr>
                <w:rFonts w:ascii="Calibri" w:eastAsia="Times New Roman" w:hAnsi="Calibri" w:cs="Calibri"/>
                <w:lang w:val="en-GB"/>
              </w:rPr>
            </w:pPr>
          </w:p>
        </w:tc>
      </w:tr>
      <w:tr w:rsidR="00FD59DF" w:rsidRPr="00FD59DF" w14:paraId="2DC22AFD" w14:textId="77777777" w:rsidTr="00761856">
        <w:tc>
          <w:tcPr>
            <w:tcW w:w="9016" w:type="dxa"/>
          </w:tcPr>
          <w:p w14:paraId="1158C584"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Cultural Respect:</w:t>
            </w:r>
            <w:r w:rsidRPr="00FD59DF">
              <w:rPr>
                <w:rFonts w:ascii="Calibri" w:hAnsi="Calibri" w:cs="Calibri"/>
                <w:lang w:val="en-GB" w:eastAsia="en-NZ"/>
              </w:rPr>
              <w:t xml:space="preserve"> Be part of an organisation that values and integrates te ao Māori into its core values and operations.</w:t>
            </w:r>
          </w:p>
          <w:p w14:paraId="6DD94C67"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Career Growth:</w:t>
            </w:r>
            <w:r w:rsidRPr="00FD59DF">
              <w:rPr>
                <w:rFonts w:ascii="Calibri" w:hAnsi="Calibri" w:cs="Calibri"/>
                <w:lang w:val="en-GB" w:eastAsia="en-NZ"/>
              </w:rPr>
              <w:t xml:space="preserve"> Access to professional development and internal career progression opportunities.</w:t>
            </w:r>
          </w:p>
          <w:p w14:paraId="0C0237A7" w14:textId="77777777" w:rsidR="00FD59DF" w:rsidRPr="00FD59DF" w:rsidRDefault="00FD59DF" w:rsidP="002B2D3E">
            <w:pPr>
              <w:pStyle w:val="Header"/>
              <w:spacing w:before="120" w:after="120"/>
              <w:rPr>
                <w:rFonts w:ascii="Calibri" w:hAnsi="Calibri" w:cs="Calibri"/>
                <w:lang w:val="en-GB" w:eastAsia="en-NZ"/>
              </w:rPr>
            </w:pPr>
            <w:r w:rsidRPr="00FD59DF">
              <w:rPr>
                <w:rFonts w:ascii="Calibri" w:hAnsi="Calibri" w:cs="Calibri"/>
                <w:b/>
                <w:bCs/>
                <w:lang w:val="en-GB" w:eastAsia="en-NZ"/>
              </w:rPr>
              <w:t>Supportive Environment:</w:t>
            </w:r>
            <w:r w:rsidRPr="00FD59DF">
              <w:rPr>
                <w:rFonts w:ascii="Calibri" w:hAnsi="Calibri" w:cs="Calibri"/>
                <w:lang w:val="en-GB" w:eastAsia="en-NZ"/>
              </w:rPr>
              <w:t xml:space="preserve"> Engage with a diverse network of colleagues and participate in culturally enriching events and activities.</w:t>
            </w:r>
          </w:p>
          <w:p w14:paraId="2B1FB997" w14:textId="77777777" w:rsidR="00FD59DF" w:rsidRPr="00FD59DF" w:rsidRDefault="00FD59DF" w:rsidP="002B2D3E">
            <w:pPr>
              <w:spacing w:before="120" w:after="120"/>
              <w:rPr>
                <w:rFonts w:ascii="Calibri" w:hAnsi="Calibri" w:cs="Calibri"/>
                <w:b/>
                <w:bCs/>
              </w:rPr>
            </w:pPr>
            <w:r w:rsidRPr="00FD59DF">
              <w:rPr>
                <w:rStyle w:val="Strong"/>
                <w:rFonts w:ascii="Calibri" w:hAnsi="Calibri" w:cs="Calibri"/>
              </w:rPr>
              <w:t xml:space="preserve">Tō Mātou Kaupapa Our </w:t>
            </w:r>
            <w:r w:rsidRPr="00FD59DF">
              <w:rPr>
                <w:rFonts w:ascii="Calibri" w:hAnsi="Calibri" w:cs="Calibri"/>
                <w:b/>
                <w:bCs/>
              </w:rPr>
              <w:t xml:space="preserve">Mission: </w:t>
            </w:r>
            <w:r w:rsidRPr="00FD59DF">
              <w:rPr>
                <w:rStyle w:val="ui-provider"/>
                <w:rFonts w:ascii="Calibri" w:hAnsi="Calibri" w:cs="Calibri"/>
              </w:rPr>
              <w:t>We provide immediate relief and pathways to long-term wellbeing for people in greatest need, through connection and access to kai, kāinga and hauora.</w:t>
            </w:r>
          </w:p>
          <w:p w14:paraId="7B1F9218" w14:textId="77777777" w:rsidR="00FD59DF" w:rsidRPr="00FD59DF" w:rsidRDefault="00FD59DF" w:rsidP="002B2D3E">
            <w:pPr>
              <w:spacing w:before="120" w:after="120"/>
              <w:rPr>
                <w:rFonts w:ascii="Calibri" w:hAnsi="Calibri" w:cs="Calibri"/>
                <w:lang w:val="en-GB" w:eastAsia="en-NZ"/>
              </w:rPr>
            </w:pPr>
            <w:r w:rsidRPr="00FD59DF">
              <w:rPr>
                <w:rFonts w:ascii="Calibri" w:hAnsi="Calibri" w:cs="Calibri"/>
                <w:b/>
                <w:bCs/>
              </w:rPr>
              <w:t xml:space="preserve">Tō Mātou Kitea Our Vision: </w:t>
            </w:r>
            <w:r w:rsidRPr="00FD59DF">
              <w:rPr>
                <w:rFonts w:ascii="Calibri" w:hAnsi="Calibri" w:cs="Calibri"/>
                <w:lang w:val="en-GB" w:eastAsia="en-NZ"/>
              </w:rPr>
              <w:t xml:space="preserve">A Tāmaki Makaurau where everyone can thrive. </w:t>
            </w:r>
          </w:p>
          <w:p w14:paraId="0534A46C" w14:textId="77777777" w:rsidR="00FD59DF" w:rsidRPr="00FD59DF" w:rsidRDefault="00FD59DF" w:rsidP="002B2D3E">
            <w:pPr>
              <w:spacing w:before="120" w:after="120"/>
              <w:rPr>
                <w:rFonts w:ascii="Calibri" w:eastAsia="Times New Roman" w:hAnsi="Calibri" w:cs="Calibri"/>
              </w:rPr>
            </w:pPr>
            <w:r w:rsidRPr="00FD59DF">
              <w:rPr>
                <w:rFonts w:ascii="Calibri" w:hAnsi="Calibri" w:cs="Calibri"/>
              </w:rPr>
              <w:t> </w:t>
            </w:r>
            <w:r w:rsidRPr="00FD59DF">
              <w:rPr>
                <w:rFonts w:ascii="Calibri" w:hAnsi="Calibri" w:cs="Calibri"/>
                <w:b/>
                <w:bCs/>
              </w:rPr>
              <w:t xml:space="preserve">OUR IMPACT STATEMENTS </w:t>
            </w:r>
          </w:p>
          <w:p w14:paraId="4F9486E5" w14:textId="77777777" w:rsidR="00FD59DF" w:rsidRPr="00FD59DF" w:rsidRDefault="00FD59DF" w:rsidP="002B2D3E">
            <w:pPr>
              <w:pStyle w:val="ListParagraph"/>
              <w:numPr>
                <w:ilvl w:val="0"/>
                <w:numId w:val="2"/>
              </w:numPr>
              <w:spacing w:before="120" w:after="120" w:line="240" w:lineRule="auto"/>
              <w:rPr>
                <w:rFonts w:ascii="Calibri" w:eastAsiaTheme="minorEastAsia" w:hAnsi="Calibri" w:cs="Calibri"/>
              </w:rPr>
            </w:pPr>
            <w:r w:rsidRPr="00FD59DF">
              <w:rPr>
                <w:rFonts w:ascii="Calibri" w:eastAsiaTheme="minorEastAsia" w:hAnsi="Calibri" w:cs="Calibri"/>
              </w:rPr>
              <w:t>Homelessness is brief, rare and non-recurring with affordable and healthy homes a reality for every person in Tāmaki Makaurau.</w:t>
            </w:r>
          </w:p>
          <w:p w14:paraId="1007D9DC" w14:textId="77777777" w:rsidR="00FD59DF" w:rsidRPr="00FD59DF" w:rsidRDefault="00FD59DF" w:rsidP="002B2D3E">
            <w:pPr>
              <w:numPr>
                <w:ilvl w:val="0"/>
                <w:numId w:val="2"/>
              </w:numPr>
              <w:spacing w:before="120" w:after="120"/>
              <w:rPr>
                <w:rFonts w:ascii="Calibri" w:eastAsiaTheme="minorEastAsia" w:hAnsi="Calibri" w:cs="Calibri"/>
              </w:rPr>
            </w:pPr>
            <w:r w:rsidRPr="00FD59DF">
              <w:rPr>
                <w:rFonts w:ascii="Calibri" w:eastAsiaTheme="minorEastAsia" w:hAnsi="Calibri" w:cs="Calibri"/>
              </w:rPr>
              <w:t>Everyone has access to enough good kai to sustain themselves and their whānau needs.</w:t>
            </w:r>
          </w:p>
          <w:p w14:paraId="093768F5" w14:textId="0EF6F51C" w:rsidR="00FD59DF" w:rsidRPr="00FD59DF" w:rsidRDefault="00FD59DF" w:rsidP="002B2D3E">
            <w:pPr>
              <w:numPr>
                <w:ilvl w:val="0"/>
                <w:numId w:val="2"/>
              </w:numPr>
              <w:spacing w:before="120" w:after="120"/>
              <w:rPr>
                <w:rFonts w:ascii="Calibri" w:eastAsia="Times New Roman" w:hAnsi="Calibri" w:cs="Calibri"/>
                <w:lang w:val="en-GB"/>
              </w:rPr>
            </w:pPr>
            <w:r w:rsidRPr="00FD59DF">
              <w:rPr>
                <w:rFonts w:ascii="Calibri" w:eastAsiaTheme="minorEastAsia" w:hAnsi="Calibri" w:cs="Calibri"/>
              </w:rPr>
              <w:t>Health care is accessible for all, including people living with the effects of colonisation in Aotearoa, trauma, mental unwellness and substance abuse.</w:t>
            </w:r>
          </w:p>
        </w:tc>
      </w:tr>
    </w:tbl>
    <w:p w14:paraId="19AF8FF4" w14:textId="77777777" w:rsidR="00FC7285" w:rsidRPr="00FD59DF" w:rsidRDefault="00FC7285" w:rsidP="00C578A4">
      <w:pPr>
        <w:rPr>
          <w:rFonts w:ascii="Calibri" w:hAnsi="Calibri" w:cs="Calibri"/>
        </w:rPr>
      </w:pPr>
    </w:p>
    <w:sectPr w:rsidR="00FC7285" w:rsidRPr="00FD59DF" w:rsidSect="008048DB">
      <w:footerReference w:type="default" r:id="rId8"/>
      <w:pgSz w:w="11906" w:h="16838"/>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820EB" w14:textId="77777777" w:rsidR="00F471A0" w:rsidRDefault="00F471A0" w:rsidP="005E7317">
      <w:pPr>
        <w:spacing w:after="0" w:line="240" w:lineRule="auto"/>
      </w:pPr>
      <w:r>
        <w:separator/>
      </w:r>
    </w:p>
  </w:endnote>
  <w:endnote w:type="continuationSeparator" w:id="0">
    <w:p w14:paraId="6DF695C5" w14:textId="77777777" w:rsidR="00F471A0" w:rsidRDefault="00F471A0" w:rsidP="005E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61604"/>
      <w:docPartObj>
        <w:docPartGallery w:val="Page Numbers (Bottom of Page)"/>
        <w:docPartUnique/>
      </w:docPartObj>
    </w:sdtPr>
    <w:sdtEndPr>
      <w:rPr>
        <w:noProof/>
      </w:rPr>
    </w:sdtEndPr>
    <w:sdtContent>
      <w:p w14:paraId="3092ED65" w14:textId="7A03B51B" w:rsidR="005E7317" w:rsidRDefault="005E73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6E85F" w14:textId="77777777" w:rsidR="005E7317" w:rsidRDefault="005E7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44984" w14:textId="77777777" w:rsidR="00F471A0" w:rsidRDefault="00F471A0" w:rsidP="005E7317">
      <w:pPr>
        <w:spacing w:after="0" w:line="240" w:lineRule="auto"/>
      </w:pPr>
      <w:r>
        <w:separator/>
      </w:r>
    </w:p>
  </w:footnote>
  <w:footnote w:type="continuationSeparator" w:id="0">
    <w:p w14:paraId="254F042D" w14:textId="77777777" w:rsidR="00F471A0" w:rsidRDefault="00F471A0" w:rsidP="005E7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23A21"/>
    <w:multiLevelType w:val="hybridMultilevel"/>
    <w:tmpl w:val="F48AF3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 w15:restartNumberingAfterBreak="0">
    <w:nsid w:val="41216263"/>
    <w:multiLevelType w:val="hybridMultilevel"/>
    <w:tmpl w:val="88CEB5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28E5EA1"/>
    <w:multiLevelType w:val="hybridMultilevel"/>
    <w:tmpl w:val="371EE6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9F55D3E"/>
    <w:multiLevelType w:val="multilevel"/>
    <w:tmpl w:val="BA8E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D27C57"/>
    <w:multiLevelType w:val="hybridMultilevel"/>
    <w:tmpl w:val="19008F66"/>
    <w:lvl w:ilvl="0" w:tplc="14090001">
      <w:start w:val="1"/>
      <w:numFmt w:val="bullet"/>
      <w:lvlText w:val=""/>
      <w:lvlJc w:val="left"/>
      <w:pPr>
        <w:ind w:left="720" w:hanging="360"/>
      </w:pPr>
      <w:rPr>
        <w:rFonts w:ascii="Symbol" w:hAnsi="Symbol" w:hint="default"/>
      </w:rPr>
    </w:lvl>
    <w:lvl w:ilvl="1" w:tplc="9FECC4B4">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6E3415E9"/>
    <w:multiLevelType w:val="hybridMultilevel"/>
    <w:tmpl w:val="420AE94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95" w:hanging="360"/>
      </w:pPr>
      <w:rPr>
        <w:rFonts w:ascii="Courier New" w:hAnsi="Courier New" w:cs="Courier New" w:hint="default"/>
      </w:rPr>
    </w:lvl>
    <w:lvl w:ilvl="2" w:tplc="14090005" w:tentative="1">
      <w:start w:val="1"/>
      <w:numFmt w:val="bullet"/>
      <w:lvlText w:val=""/>
      <w:lvlJc w:val="left"/>
      <w:pPr>
        <w:ind w:left="915" w:hanging="360"/>
      </w:pPr>
      <w:rPr>
        <w:rFonts w:ascii="Wingdings" w:hAnsi="Wingdings" w:hint="default"/>
      </w:rPr>
    </w:lvl>
    <w:lvl w:ilvl="3" w:tplc="14090001" w:tentative="1">
      <w:start w:val="1"/>
      <w:numFmt w:val="bullet"/>
      <w:lvlText w:val=""/>
      <w:lvlJc w:val="left"/>
      <w:pPr>
        <w:ind w:left="1635" w:hanging="360"/>
      </w:pPr>
      <w:rPr>
        <w:rFonts w:ascii="Symbol" w:hAnsi="Symbol" w:hint="default"/>
      </w:rPr>
    </w:lvl>
    <w:lvl w:ilvl="4" w:tplc="14090003" w:tentative="1">
      <w:start w:val="1"/>
      <w:numFmt w:val="bullet"/>
      <w:lvlText w:val="o"/>
      <w:lvlJc w:val="left"/>
      <w:pPr>
        <w:ind w:left="2355" w:hanging="360"/>
      </w:pPr>
      <w:rPr>
        <w:rFonts w:ascii="Courier New" w:hAnsi="Courier New" w:cs="Courier New" w:hint="default"/>
      </w:rPr>
    </w:lvl>
    <w:lvl w:ilvl="5" w:tplc="14090005" w:tentative="1">
      <w:start w:val="1"/>
      <w:numFmt w:val="bullet"/>
      <w:lvlText w:val=""/>
      <w:lvlJc w:val="left"/>
      <w:pPr>
        <w:ind w:left="3075" w:hanging="360"/>
      </w:pPr>
      <w:rPr>
        <w:rFonts w:ascii="Wingdings" w:hAnsi="Wingdings" w:hint="default"/>
      </w:rPr>
    </w:lvl>
    <w:lvl w:ilvl="6" w:tplc="14090001" w:tentative="1">
      <w:start w:val="1"/>
      <w:numFmt w:val="bullet"/>
      <w:lvlText w:val=""/>
      <w:lvlJc w:val="left"/>
      <w:pPr>
        <w:ind w:left="3795" w:hanging="360"/>
      </w:pPr>
      <w:rPr>
        <w:rFonts w:ascii="Symbol" w:hAnsi="Symbol" w:hint="default"/>
      </w:rPr>
    </w:lvl>
    <w:lvl w:ilvl="7" w:tplc="14090003" w:tentative="1">
      <w:start w:val="1"/>
      <w:numFmt w:val="bullet"/>
      <w:lvlText w:val="o"/>
      <w:lvlJc w:val="left"/>
      <w:pPr>
        <w:ind w:left="4515" w:hanging="360"/>
      </w:pPr>
      <w:rPr>
        <w:rFonts w:ascii="Courier New" w:hAnsi="Courier New" w:cs="Courier New" w:hint="default"/>
      </w:rPr>
    </w:lvl>
    <w:lvl w:ilvl="8" w:tplc="14090005" w:tentative="1">
      <w:start w:val="1"/>
      <w:numFmt w:val="bullet"/>
      <w:lvlText w:val=""/>
      <w:lvlJc w:val="left"/>
      <w:pPr>
        <w:ind w:left="5235" w:hanging="360"/>
      </w:pPr>
      <w:rPr>
        <w:rFonts w:ascii="Wingdings" w:hAnsi="Wingdings" w:hint="default"/>
      </w:rPr>
    </w:lvl>
  </w:abstractNum>
  <w:abstractNum w:abstractNumId="6" w15:restartNumberingAfterBreak="0">
    <w:nsid w:val="6E992C24"/>
    <w:multiLevelType w:val="hybridMultilevel"/>
    <w:tmpl w:val="1A28C3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94762641">
    <w:abstractNumId w:val="5"/>
  </w:num>
  <w:num w:numId="2" w16cid:durableId="1070152490">
    <w:abstractNumId w:val="0"/>
  </w:num>
  <w:num w:numId="3" w16cid:durableId="1009136444">
    <w:abstractNumId w:val="1"/>
  </w:num>
  <w:num w:numId="4" w16cid:durableId="74474708">
    <w:abstractNumId w:val="4"/>
  </w:num>
  <w:num w:numId="5" w16cid:durableId="1736127426">
    <w:abstractNumId w:val="2"/>
  </w:num>
  <w:num w:numId="6" w16cid:durableId="1985503080">
    <w:abstractNumId w:val="6"/>
  </w:num>
  <w:num w:numId="7" w16cid:durableId="17950978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DF"/>
    <w:rsid w:val="000040CF"/>
    <w:rsid w:val="0001727D"/>
    <w:rsid w:val="00036182"/>
    <w:rsid w:val="00047359"/>
    <w:rsid w:val="00065E1D"/>
    <w:rsid w:val="00066EEE"/>
    <w:rsid w:val="000704E6"/>
    <w:rsid w:val="00072962"/>
    <w:rsid w:val="00081140"/>
    <w:rsid w:val="000872CE"/>
    <w:rsid w:val="00091D32"/>
    <w:rsid w:val="000A43D7"/>
    <w:rsid w:val="000D54A9"/>
    <w:rsid w:val="000E2AB4"/>
    <w:rsid w:val="000E71DA"/>
    <w:rsid w:val="000F11FC"/>
    <w:rsid w:val="000F44AE"/>
    <w:rsid w:val="00104D97"/>
    <w:rsid w:val="0011004D"/>
    <w:rsid w:val="00110183"/>
    <w:rsid w:val="001101A7"/>
    <w:rsid w:val="00112548"/>
    <w:rsid w:val="001125F4"/>
    <w:rsid w:val="00112A57"/>
    <w:rsid w:val="00145007"/>
    <w:rsid w:val="001467BE"/>
    <w:rsid w:val="00147E9C"/>
    <w:rsid w:val="0016101E"/>
    <w:rsid w:val="0016181A"/>
    <w:rsid w:val="0016624D"/>
    <w:rsid w:val="00167A59"/>
    <w:rsid w:val="00167F85"/>
    <w:rsid w:val="001929E3"/>
    <w:rsid w:val="00193D54"/>
    <w:rsid w:val="001B23F5"/>
    <w:rsid w:val="001B5550"/>
    <w:rsid w:val="001B787E"/>
    <w:rsid w:val="001C3A26"/>
    <w:rsid w:val="001F5FA1"/>
    <w:rsid w:val="00200108"/>
    <w:rsid w:val="0021322F"/>
    <w:rsid w:val="00234FD3"/>
    <w:rsid w:val="00252B0E"/>
    <w:rsid w:val="00265F8F"/>
    <w:rsid w:val="002735BD"/>
    <w:rsid w:val="00291C06"/>
    <w:rsid w:val="002A77FE"/>
    <w:rsid w:val="002B2D3E"/>
    <w:rsid w:val="002D1CFE"/>
    <w:rsid w:val="002E2848"/>
    <w:rsid w:val="002E45BC"/>
    <w:rsid w:val="002E56BE"/>
    <w:rsid w:val="003360DC"/>
    <w:rsid w:val="0033729C"/>
    <w:rsid w:val="00340197"/>
    <w:rsid w:val="00341552"/>
    <w:rsid w:val="00346DC7"/>
    <w:rsid w:val="00352678"/>
    <w:rsid w:val="00383310"/>
    <w:rsid w:val="003A09B4"/>
    <w:rsid w:val="003A6D7F"/>
    <w:rsid w:val="003B1129"/>
    <w:rsid w:val="003D3F12"/>
    <w:rsid w:val="003D788F"/>
    <w:rsid w:val="003E5F2A"/>
    <w:rsid w:val="003E680E"/>
    <w:rsid w:val="003F324E"/>
    <w:rsid w:val="003F48DD"/>
    <w:rsid w:val="00406132"/>
    <w:rsid w:val="004245D9"/>
    <w:rsid w:val="00441689"/>
    <w:rsid w:val="004500F8"/>
    <w:rsid w:val="00450B0D"/>
    <w:rsid w:val="00461208"/>
    <w:rsid w:val="00467509"/>
    <w:rsid w:val="004675B9"/>
    <w:rsid w:val="00467994"/>
    <w:rsid w:val="00474263"/>
    <w:rsid w:val="00481FEA"/>
    <w:rsid w:val="00484F5F"/>
    <w:rsid w:val="00492E8D"/>
    <w:rsid w:val="004A047D"/>
    <w:rsid w:val="004B44A9"/>
    <w:rsid w:val="004B745E"/>
    <w:rsid w:val="004C4883"/>
    <w:rsid w:val="004F71EF"/>
    <w:rsid w:val="00506571"/>
    <w:rsid w:val="00510398"/>
    <w:rsid w:val="00510FD9"/>
    <w:rsid w:val="005161AB"/>
    <w:rsid w:val="00530E93"/>
    <w:rsid w:val="00533DF7"/>
    <w:rsid w:val="00536615"/>
    <w:rsid w:val="0054195C"/>
    <w:rsid w:val="00543526"/>
    <w:rsid w:val="005451D4"/>
    <w:rsid w:val="005528D4"/>
    <w:rsid w:val="0055735C"/>
    <w:rsid w:val="00565006"/>
    <w:rsid w:val="00577ABA"/>
    <w:rsid w:val="00577F15"/>
    <w:rsid w:val="00583F13"/>
    <w:rsid w:val="005D0A83"/>
    <w:rsid w:val="005D4D29"/>
    <w:rsid w:val="005D5FC2"/>
    <w:rsid w:val="005D7808"/>
    <w:rsid w:val="005E0C3B"/>
    <w:rsid w:val="005E362C"/>
    <w:rsid w:val="005E7317"/>
    <w:rsid w:val="005F12B2"/>
    <w:rsid w:val="005F30F8"/>
    <w:rsid w:val="005F35C0"/>
    <w:rsid w:val="005F7423"/>
    <w:rsid w:val="00606BB0"/>
    <w:rsid w:val="0061188B"/>
    <w:rsid w:val="00611C0C"/>
    <w:rsid w:val="006416A2"/>
    <w:rsid w:val="00645437"/>
    <w:rsid w:val="00647BA3"/>
    <w:rsid w:val="00663D68"/>
    <w:rsid w:val="00664A7A"/>
    <w:rsid w:val="006704FB"/>
    <w:rsid w:val="00672241"/>
    <w:rsid w:val="00673476"/>
    <w:rsid w:val="0068093E"/>
    <w:rsid w:val="00684A40"/>
    <w:rsid w:val="00692DBB"/>
    <w:rsid w:val="006B1DDB"/>
    <w:rsid w:val="006B4A23"/>
    <w:rsid w:val="006C16BB"/>
    <w:rsid w:val="006C1CB8"/>
    <w:rsid w:val="006C721A"/>
    <w:rsid w:val="006C747E"/>
    <w:rsid w:val="006E0139"/>
    <w:rsid w:val="006E388A"/>
    <w:rsid w:val="006E5762"/>
    <w:rsid w:val="00707E2D"/>
    <w:rsid w:val="00723151"/>
    <w:rsid w:val="00734E6D"/>
    <w:rsid w:val="00735485"/>
    <w:rsid w:val="00736839"/>
    <w:rsid w:val="00736848"/>
    <w:rsid w:val="00740CDC"/>
    <w:rsid w:val="00744D93"/>
    <w:rsid w:val="00761856"/>
    <w:rsid w:val="00761C26"/>
    <w:rsid w:val="00766213"/>
    <w:rsid w:val="00773951"/>
    <w:rsid w:val="00784938"/>
    <w:rsid w:val="00795130"/>
    <w:rsid w:val="007963B9"/>
    <w:rsid w:val="00797342"/>
    <w:rsid w:val="007A5832"/>
    <w:rsid w:val="007B7706"/>
    <w:rsid w:val="007C2DA8"/>
    <w:rsid w:val="007C6739"/>
    <w:rsid w:val="008048DB"/>
    <w:rsid w:val="008123E6"/>
    <w:rsid w:val="00816351"/>
    <w:rsid w:val="00823D35"/>
    <w:rsid w:val="00826B7C"/>
    <w:rsid w:val="00826C5E"/>
    <w:rsid w:val="00837BE1"/>
    <w:rsid w:val="0084159C"/>
    <w:rsid w:val="008435A4"/>
    <w:rsid w:val="00851931"/>
    <w:rsid w:val="00856D5E"/>
    <w:rsid w:val="008614B8"/>
    <w:rsid w:val="0087527C"/>
    <w:rsid w:val="00880D65"/>
    <w:rsid w:val="008A2267"/>
    <w:rsid w:val="008A6C95"/>
    <w:rsid w:val="008B44B9"/>
    <w:rsid w:val="008B54F3"/>
    <w:rsid w:val="008D038E"/>
    <w:rsid w:val="008E009A"/>
    <w:rsid w:val="008E16AD"/>
    <w:rsid w:val="008E2E5A"/>
    <w:rsid w:val="008E3880"/>
    <w:rsid w:val="008E7FDB"/>
    <w:rsid w:val="008F59F3"/>
    <w:rsid w:val="00900FBD"/>
    <w:rsid w:val="00911707"/>
    <w:rsid w:val="00912C63"/>
    <w:rsid w:val="0091795A"/>
    <w:rsid w:val="0092141D"/>
    <w:rsid w:val="009249C5"/>
    <w:rsid w:val="00926F29"/>
    <w:rsid w:val="00933775"/>
    <w:rsid w:val="00943C16"/>
    <w:rsid w:val="00953D79"/>
    <w:rsid w:val="00953DAA"/>
    <w:rsid w:val="0096367E"/>
    <w:rsid w:val="00963ABF"/>
    <w:rsid w:val="00964895"/>
    <w:rsid w:val="00964940"/>
    <w:rsid w:val="00967947"/>
    <w:rsid w:val="00973EEC"/>
    <w:rsid w:val="00977918"/>
    <w:rsid w:val="00981F37"/>
    <w:rsid w:val="009923DC"/>
    <w:rsid w:val="00995F84"/>
    <w:rsid w:val="009A119E"/>
    <w:rsid w:val="009A4001"/>
    <w:rsid w:val="009A47AF"/>
    <w:rsid w:val="009D5FF2"/>
    <w:rsid w:val="009E0341"/>
    <w:rsid w:val="009E50D9"/>
    <w:rsid w:val="009E75EF"/>
    <w:rsid w:val="00A01541"/>
    <w:rsid w:val="00A04CB3"/>
    <w:rsid w:val="00A11D28"/>
    <w:rsid w:val="00A21C0E"/>
    <w:rsid w:val="00A4144E"/>
    <w:rsid w:val="00A55B53"/>
    <w:rsid w:val="00A70BEC"/>
    <w:rsid w:val="00A81C42"/>
    <w:rsid w:val="00A83D81"/>
    <w:rsid w:val="00AA6551"/>
    <w:rsid w:val="00AC61ED"/>
    <w:rsid w:val="00AD6916"/>
    <w:rsid w:val="00AF4534"/>
    <w:rsid w:val="00B035E2"/>
    <w:rsid w:val="00B10A79"/>
    <w:rsid w:val="00B13416"/>
    <w:rsid w:val="00B23A9D"/>
    <w:rsid w:val="00B30DE7"/>
    <w:rsid w:val="00B41E5F"/>
    <w:rsid w:val="00B63C0E"/>
    <w:rsid w:val="00B77296"/>
    <w:rsid w:val="00B81E7B"/>
    <w:rsid w:val="00B856EA"/>
    <w:rsid w:val="00B91E43"/>
    <w:rsid w:val="00B92065"/>
    <w:rsid w:val="00BA1C71"/>
    <w:rsid w:val="00BA2362"/>
    <w:rsid w:val="00BB1624"/>
    <w:rsid w:val="00BB67FC"/>
    <w:rsid w:val="00BC282E"/>
    <w:rsid w:val="00BD1D5A"/>
    <w:rsid w:val="00BD591F"/>
    <w:rsid w:val="00C017DC"/>
    <w:rsid w:val="00C303BD"/>
    <w:rsid w:val="00C413F4"/>
    <w:rsid w:val="00C534EA"/>
    <w:rsid w:val="00C5526F"/>
    <w:rsid w:val="00C578A4"/>
    <w:rsid w:val="00C631EA"/>
    <w:rsid w:val="00C65403"/>
    <w:rsid w:val="00C75520"/>
    <w:rsid w:val="00C81917"/>
    <w:rsid w:val="00C8527A"/>
    <w:rsid w:val="00C96BD6"/>
    <w:rsid w:val="00CA104C"/>
    <w:rsid w:val="00CB3B26"/>
    <w:rsid w:val="00CB5B9B"/>
    <w:rsid w:val="00CB699D"/>
    <w:rsid w:val="00CE5907"/>
    <w:rsid w:val="00CE6D7C"/>
    <w:rsid w:val="00CF596C"/>
    <w:rsid w:val="00D22AB6"/>
    <w:rsid w:val="00D361EF"/>
    <w:rsid w:val="00D468F2"/>
    <w:rsid w:val="00D62570"/>
    <w:rsid w:val="00D63874"/>
    <w:rsid w:val="00D70A14"/>
    <w:rsid w:val="00D80EE9"/>
    <w:rsid w:val="00D81D3D"/>
    <w:rsid w:val="00DA770F"/>
    <w:rsid w:val="00DC346A"/>
    <w:rsid w:val="00DE159D"/>
    <w:rsid w:val="00DF21D6"/>
    <w:rsid w:val="00DF7BF6"/>
    <w:rsid w:val="00E257BB"/>
    <w:rsid w:val="00E45CF1"/>
    <w:rsid w:val="00E63982"/>
    <w:rsid w:val="00E6740F"/>
    <w:rsid w:val="00E71421"/>
    <w:rsid w:val="00E84B99"/>
    <w:rsid w:val="00E87C38"/>
    <w:rsid w:val="00E92D02"/>
    <w:rsid w:val="00EC62C5"/>
    <w:rsid w:val="00EE1206"/>
    <w:rsid w:val="00EF772B"/>
    <w:rsid w:val="00EF7937"/>
    <w:rsid w:val="00F1457C"/>
    <w:rsid w:val="00F2212E"/>
    <w:rsid w:val="00F432DD"/>
    <w:rsid w:val="00F471A0"/>
    <w:rsid w:val="00F47200"/>
    <w:rsid w:val="00F47BCD"/>
    <w:rsid w:val="00F504B7"/>
    <w:rsid w:val="00F61699"/>
    <w:rsid w:val="00F72A45"/>
    <w:rsid w:val="00F9627A"/>
    <w:rsid w:val="00F9639D"/>
    <w:rsid w:val="00FA7EB8"/>
    <w:rsid w:val="00FB53D2"/>
    <w:rsid w:val="00FC7285"/>
    <w:rsid w:val="00FC7CEB"/>
    <w:rsid w:val="00FD59DF"/>
    <w:rsid w:val="00FE3108"/>
    <w:rsid w:val="00FE3533"/>
    <w:rsid w:val="00FE410D"/>
    <w:rsid w:val="00FE54E7"/>
    <w:rsid w:val="00FE78B8"/>
    <w:rsid w:val="00FE7A25"/>
    <w:rsid w:val="00FF70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3AB6"/>
  <w15:chartTrackingRefBased/>
  <w15:docId w15:val="{7ABEFDD6-43AA-4085-90AD-2413897F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9D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D5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9DF"/>
    <w:rPr>
      <w:rFonts w:eastAsiaTheme="majorEastAsia" w:cstheme="majorBidi"/>
      <w:color w:val="272727" w:themeColor="text1" w:themeTint="D8"/>
    </w:rPr>
  </w:style>
  <w:style w:type="paragraph" w:styleId="Title">
    <w:name w:val="Title"/>
    <w:basedOn w:val="Normal"/>
    <w:next w:val="Normal"/>
    <w:link w:val="TitleChar"/>
    <w:uiPriority w:val="10"/>
    <w:qFormat/>
    <w:rsid w:val="00FD5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9DF"/>
    <w:pPr>
      <w:spacing w:before="160"/>
      <w:jc w:val="center"/>
    </w:pPr>
    <w:rPr>
      <w:i/>
      <w:iCs/>
      <w:color w:val="404040" w:themeColor="text1" w:themeTint="BF"/>
    </w:rPr>
  </w:style>
  <w:style w:type="character" w:customStyle="1" w:styleId="QuoteChar">
    <w:name w:val="Quote Char"/>
    <w:basedOn w:val="DefaultParagraphFont"/>
    <w:link w:val="Quote"/>
    <w:uiPriority w:val="29"/>
    <w:rsid w:val="00FD59DF"/>
    <w:rPr>
      <w:i/>
      <w:iCs/>
      <w:color w:val="404040" w:themeColor="text1" w:themeTint="BF"/>
    </w:rPr>
  </w:style>
  <w:style w:type="paragraph" w:styleId="ListParagraph">
    <w:name w:val="List Paragraph"/>
    <w:basedOn w:val="Normal"/>
    <w:uiPriority w:val="34"/>
    <w:qFormat/>
    <w:rsid w:val="00FD59DF"/>
    <w:pPr>
      <w:ind w:left="720"/>
      <w:contextualSpacing/>
    </w:pPr>
  </w:style>
  <w:style w:type="character" w:styleId="IntenseEmphasis">
    <w:name w:val="Intense Emphasis"/>
    <w:basedOn w:val="DefaultParagraphFont"/>
    <w:uiPriority w:val="21"/>
    <w:qFormat/>
    <w:rsid w:val="00FD59DF"/>
    <w:rPr>
      <w:i/>
      <w:iCs/>
      <w:color w:val="0F4761" w:themeColor="accent1" w:themeShade="BF"/>
    </w:rPr>
  </w:style>
  <w:style w:type="paragraph" w:styleId="IntenseQuote">
    <w:name w:val="Intense Quote"/>
    <w:basedOn w:val="Normal"/>
    <w:next w:val="Normal"/>
    <w:link w:val="IntenseQuoteChar"/>
    <w:uiPriority w:val="30"/>
    <w:qFormat/>
    <w:rsid w:val="00FD5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9DF"/>
    <w:rPr>
      <w:i/>
      <w:iCs/>
      <w:color w:val="0F4761" w:themeColor="accent1" w:themeShade="BF"/>
    </w:rPr>
  </w:style>
  <w:style w:type="character" w:styleId="IntenseReference">
    <w:name w:val="Intense Reference"/>
    <w:basedOn w:val="DefaultParagraphFont"/>
    <w:uiPriority w:val="32"/>
    <w:qFormat/>
    <w:rsid w:val="00FD59DF"/>
    <w:rPr>
      <w:b/>
      <w:bCs/>
      <w:smallCaps/>
      <w:color w:val="0F4761" w:themeColor="accent1" w:themeShade="BF"/>
      <w:spacing w:val="5"/>
    </w:rPr>
  </w:style>
  <w:style w:type="paragraph" w:styleId="Header">
    <w:name w:val="header"/>
    <w:basedOn w:val="Normal"/>
    <w:link w:val="HeaderChar"/>
    <w:uiPriority w:val="99"/>
    <w:unhideWhenUsed/>
    <w:rsid w:val="00FD5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9DF"/>
    <w:rPr>
      <w:kern w:val="0"/>
      <w:sz w:val="22"/>
      <w:szCs w:val="22"/>
      <w14:ligatures w14:val="none"/>
    </w:rPr>
  </w:style>
  <w:style w:type="table" w:styleId="TableGrid">
    <w:name w:val="Table Grid"/>
    <w:basedOn w:val="TableNormal"/>
    <w:uiPriority w:val="59"/>
    <w:rsid w:val="00FD59D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59DF"/>
    <w:pPr>
      <w:spacing w:after="0" w:line="240" w:lineRule="auto"/>
    </w:pPr>
    <w:rPr>
      <w:kern w:val="0"/>
      <w:sz w:val="22"/>
      <w:szCs w:val="22"/>
      <w14:ligatures w14:val="none"/>
    </w:rPr>
  </w:style>
  <w:style w:type="paragraph" w:customStyle="1" w:styleId="Default">
    <w:name w:val="Default"/>
    <w:rsid w:val="00FD59DF"/>
    <w:pPr>
      <w:autoSpaceDE w:val="0"/>
      <w:autoSpaceDN w:val="0"/>
      <w:adjustRightInd w:val="0"/>
      <w:spacing w:after="0" w:line="240" w:lineRule="auto"/>
    </w:pPr>
    <w:rPr>
      <w:rFonts w:ascii="Calibri" w:hAnsi="Calibri" w:cs="Calibri"/>
      <w:color w:val="000000"/>
      <w:kern w:val="0"/>
    </w:rPr>
  </w:style>
  <w:style w:type="character" w:styleId="Strong">
    <w:name w:val="Strong"/>
    <w:basedOn w:val="DefaultParagraphFont"/>
    <w:uiPriority w:val="22"/>
    <w:qFormat/>
    <w:rsid w:val="00FD59DF"/>
    <w:rPr>
      <w:b/>
      <w:bCs/>
    </w:rPr>
  </w:style>
  <w:style w:type="character" w:customStyle="1" w:styleId="ui-provider">
    <w:name w:val="ui-provider"/>
    <w:basedOn w:val="DefaultParagraphFont"/>
    <w:rsid w:val="00FD59DF"/>
  </w:style>
  <w:style w:type="paragraph" w:customStyle="1" w:styleId="richtexteditorblock2vsd">
    <w:name w:val="richtexteditor__block___2vs_d"/>
    <w:basedOn w:val="Normal"/>
    <w:rsid w:val="00FD59DF"/>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Light">
    <w:name w:val="Grid Table Light"/>
    <w:basedOn w:val="TableNormal"/>
    <w:uiPriority w:val="40"/>
    <w:rsid w:val="00FD59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D59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5E7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317"/>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47023">
      <w:bodyDiv w:val="1"/>
      <w:marLeft w:val="0"/>
      <w:marRight w:val="0"/>
      <w:marTop w:val="0"/>
      <w:marBottom w:val="0"/>
      <w:divBdr>
        <w:top w:val="none" w:sz="0" w:space="0" w:color="auto"/>
        <w:left w:val="none" w:sz="0" w:space="0" w:color="auto"/>
        <w:bottom w:val="none" w:sz="0" w:space="0" w:color="auto"/>
        <w:right w:val="none" w:sz="0" w:space="0" w:color="auto"/>
      </w:divBdr>
    </w:div>
    <w:div w:id="197278296">
      <w:bodyDiv w:val="1"/>
      <w:marLeft w:val="0"/>
      <w:marRight w:val="0"/>
      <w:marTop w:val="0"/>
      <w:marBottom w:val="0"/>
      <w:divBdr>
        <w:top w:val="none" w:sz="0" w:space="0" w:color="auto"/>
        <w:left w:val="none" w:sz="0" w:space="0" w:color="auto"/>
        <w:bottom w:val="none" w:sz="0" w:space="0" w:color="auto"/>
        <w:right w:val="none" w:sz="0" w:space="0" w:color="auto"/>
      </w:divBdr>
    </w:div>
    <w:div w:id="347605102">
      <w:bodyDiv w:val="1"/>
      <w:marLeft w:val="0"/>
      <w:marRight w:val="0"/>
      <w:marTop w:val="0"/>
      <w:marBottom w:val="0"/>
      <w:divBdr>
        <w:top w:val="none" w:sz="0" w:space="0" w:color="auto"/>
        <w:left w:val="none" w:sz="0" w:space="0" w:color="auto"/>
        <w:bottom w:val="none" w:sz="0" w:space="0" w:color="auto"/>
        <w:right w:val="none" w:sz="0" w:space="0" w:color="auto"/>
      </w:divBdr>
    </w:div>
    <w:div w:id="455683599">
      <w:bodyDiv w:val="1"/>
      <w:marLeft w:val="0"/>
      <w:marRight w:val="0"/>
      <w:marTop w:val="0"/>
      <w:marBottom w:val="0"/>
      <w:divBdr>
        <w:top w:val="none" w:sz="0" w:space="0" w:color="auto"/>
        <w:left w:val="none" w:sz="0" w:space="0" w:color="auto"/>
        <w:bottom w:val="none" w:sz="0" w:space="0" w:color="auto"/>
        <w:right w:val="none" w:sz="0" w:space="0" w:color="auto"/>
      </w:divBdr>
    </w:div>
    <w:div w:id="469248047">
      <w:bodyDiv w:val="1"/>
      <w:marLeft w:val="0"/>
      <w:marRight w:val="0"/>
      <w:marTop w:val="0"/>
      <w:marBottom w:val="0"/>
      <w:divBdr>
        <w:top w:val="none" w:sz="0" w:space="0" w:color="auto"/>
        <w:left w:val="none" w:sz="0" w:space="0" w:color="auto"/>
        <w:bottom w:val="none" w:sz="0" w:space="0" w:color="auto"/>
        <w:right w:val="none" w:sz="0" w:space="0" w:color="auto"/>
      </w:divBdr>
    </w:div>
    <w:div w:id="642347861">
      <w:bodyDiv w:val="1"/>
      <w:marLeft w:val="0"/>
      <w:marRight w:val="0"/>
      <w:marTop w:val="0"/>
      <w:marBottom w:val="0"/>
      <w:divBdr>
        <w:top w:val="none" w:sz="0" w:space="0" w:color="auto"/>
        <w:left w:val="none" w:sz="0" w:space="0" w:color="auto"/>
        <w:bottom w:val="none" w:sz="0" w:space="0" w:color="auto"/>
        <w:right w:val="none" w:sz="0" w:space="0" w:color="auto"/>
      </w:divBdr>
    </w:div>
    <w:div w:id="652022701">
      <w:bodyDiv w:val="1"/>
      <w:marLeft w:val="0"/>
      <w:marRight w:val="0"/>
      <w:marTop w:val="0"/>
      <w:marBottom w:val="0"/>
      <w:divBdr>
        <w:top w:val="none" w:sz="0" w:space="0" w:color="auto"/>
        <w:left w:val="none" w:sz="0" w:space="0" w:color="auto"/>
        <w:bottom w:val="none" w:sz="0" w:space="0" w:color="auto"/>
        <w:right w:val="none" w:sz="0" w:space="0" w:color="auto"/>
      </w:divBdr>
    </w:div>
    <w:div w:id="878667770">
      <w:bodyDiv w:val="1"/>
      <w:marLeft w:val="0"/>
      <w:marRight w:val="0"/>
      <w:marTop w:val="0"/>
      <w:marBottom w:val="0"/>
      <w:divBdr>
        <w:top w:val="none" w:sz="0" w:space="0" w:color="auto"/>
        <w:left w:val="none" w:sz="0" w:space="0" w:color="auto"/>
        <w:bottom w:val="none" w:sz="0" w:space="0" w:color="auto"/>
        <w:right w:val="none" w:sz="0" w:space="0" w:color="auto"/>
      </w:divBdr>
    </w:div>
    <w:div w:id="890727716">
      <w:bodyDiv w:val="1"/>
      <w:marLeft w:val="0"/>
      <w:marRight w:val="0"/>
      <w:marTop w:val="0"/>
      <w:marBottom w:val="0"/>
      <w:divBdr>
        <w:top w:val="none" w:sz="0" w:space="0" w:color="auto"/>
        <w:left w:val="none" w:sz="0" w:space="0" w:color="auto"/>
        <w:bottom w:val="none" w:sz="0" w:space="0" w:color="auto"/>
        <w:right w:val="none" w:sz="0" w:space="0" w:color="auto"/>
      </w:divBdr>
    </w:div>
    <w:div w:id="1123159047">
      <w:bodyDiv w:val="1"/>
      <w:marLeft w:val="0"/>
      <w:marRight w:val="0"/>
      <w:marTop w:val="0"/>
      <w:marBottom w:val="0"/>
      <w:divBdr>
        <w:top w:val="none" w:sz="0" w:space="0" w:color="auto"/>
        <w:left w:val="none" w:sz="0" w:space="0" w:color="auto"/>
        <w:bottom w:val="none" w:sz="0" w:space="0" w:color="auto"/>
        <w:right w:val="none" w:sz="0" w:space="0" w:color="auto"/>
      </w:divBdr>
    </w:div>
    <w:div w:id="1242835444">
      <w:bodyDiv w:val="1"/>
      <w:marLeft w:val="0"/>
      <w:marRight w:val="0"/>
      <w:marTop w:val="0"/>
      <w:marBottom w:val="0"/>
      <w:divBdr>
        <w:top w:val="none" w:sz="0" w:space="0" w:color="auto"/>
        <w:left w:val="none" w:sz="0" w:space="0" w:color="auto"/>
        <w:bottom w:val="none" w:sz="0" w:space="0" w:color="auto"/>
        <w:right w:val="none" w:sz="0" w:space="0" w:color="auto"/>
      </w:divBdr>
    </w:div>
    <w:div w:id="1269266945">
      <w:bodyDiv w:val="1"/>
      <w:marLeft w:val="0"/>
      <w:marRight w:val="0"/>
      <w:marTop w:val="0"/>
      <w:marBottom w:val="0"/>
      <w:divBdr>
        <w:top w:val="none" w:sz="0" w:space="0" w:color="auto"/>
        <w:left w:val="none" w:sz="0" w:space="0" w:color="auto"/>
        <w:bottom w:val="none" w:sz="0" w:space="0" w:color="auto"/>
        <w:right w:val="none" w:sz="0" w:space="0" w:color="auto"/>
      </w:divBdr>
    </w:div>
    <w:div w:id="1357072562">
      <w:bodyDiv w:val="1"/>
      <w:marLeft w:val="0"/>
      <w:marRight w:val="0"/>
      <w:marTop w:val="0"/>
      <w:marBottom w:val="0"/>
      <w:divBdr>
        <w:top w:val="none" w:sz="0" w:space="0" w:color="auto"/>
        <w:left w:val="none" w:sz="0" w:space="0" w:color="auto"/>
        <w:bottom w:val="none" w:sz="0" w:space="0" w:color="auto"/>
        <w:right w:val="none" w:sz="0" w:space="0" w:color="auto"/>
      </w:divBdr>
    </w:div>
    <w:div w:id="1392847986">
      <w:bodyDiv w:val="1"/>
      <w:marLeft w:val="0"/>
      <w:marRight w:val="0"/>
      <w:marTop w:val="0"/>
      <w:marBottom w:val="0"/>
      <w:divBdr>
        <w:top w:val="none" w:sz="0" w:space="0" w:color="auto"/>
        <w:left w:val="none" w:sz="0" w:space="0" w:color="auto"/>
        <w:bottom w:val="none" w:sz="0" w:space="0" w:color="auto"/>
        <w:right w:val="none" w:sz="0" w:space="0" w:color="auto"/>
      </w:divBdr>
    </w:div>
    <w:div w:id="1502507368">
      <w:bodyDiv w:val="1"/>
      <w:marLeft w:val="0"/>
      <w:marRight w:val="0"/>
      <w:marTop w:val="0"/>
      <w:marBottom w:val="0"/>
      <w:divBdr>
        <w:top w:val="none" w:sz="0" w:space="0" w:color="auto"/>
        <w:left w:val="none" w:sz="0" w:space="0" w:color="auto"/>
        <w:bottom w:val="none" w:sz="0" w:space="0" w:color="auto"/>
        <w:right w:val="none" w:sz="0" w:space="0" w:color="auto"/>
      </w:divBdr>
    </w:div>
    <w:div w:id="1528061566">
      <w:bodyDiv w:val="1"/>
      <w:marLeft w:val="0"/>
      <w:marRight w:val="0"/>
      <w:marTop w:val="0"/>
      <w:marBottom w:val="0"/>
      <w:divBdr>
        <w:top w:val="none" w:sz="0" w:space="0" w:color="auto"/>
        <w:left w:val="none" w:sz="0" w:space="0" w:color="auto"/>
        <w:bottom w:val="none" w:sz="0" w:space="0" w:color="auto"/>
        <w:right w:val="none" w:sz="0" w:space="0" w:color="auto"/>
      </w:divBdr>
    </w:div>
    <w:div w:id="1616908585">
      <w:bodyDiv w:val="1"/>
      <w:marLeft w:val="0"/>
      <w:marRight w:val="0"/>
      <w:marTop w:val="0"/>
      <w:marBottom w:val="0"/>
      <w:divBdr>
        <w:top w:val="none" w:sz="0" w:space="0" w:color="auto"/>
        <w:left w:val="none" w:sz="0" w:space="0" w:color="auto"/>
        <w:bottom w:val="none" w:sz="0" w:space="0" w:color="auto"/>
        <w:right w:val="none" w:sz="0" w:space="0" w:color="auto"/>
      </w:divBdr>
    </w:div>
    <w:div w:id="1646424435">
      <w:bodyDiv w:val="1"/>
      <w:marLeft w:val="0"/>
      <w:marRight w:val="0"/>
      <w:marTop w:val="0"/>
      <w:marBottom w:val="0"/>
      <w:divBdr>
        <w:top w:val="none" w:sz="0" w:space="0" w:color="auto"/>
        <w:left w:val="none" w:sz="0" w:space="0" w:color="auto"/>
        <w:bottom w:val="none" w:sz="0" w:space="0" w:color="auto"/>
        <w:right w:val="none" w:sz="0" w:space="0" w:color="auto"/>
      </w:divBdr>
    </w:div>
    <w:div w:id="1747193137">
      <w:bodyDiv w:val="1"/>
      <w:marLeft w:val="0"/>
      <w:marRight w:val="0"/>
      <w:marTop w:val="0"/>
      <w:marBottom w:val="0"/>
      <w:divBdr>
        <w:top w:val="none" w:sz="0" w:space="0" w:color="auto"/>
        <w:left w:val="none" w:sz="0" w:space="0" w:color="auto"/>
        <w:bottom w:val="none" w:sz="0" w:space="0" w:color="auto"/>
        <w:right w:val="none" w:sz="0" w:space="0" w:color="auto"/>
      </w:divBdr>
    </w:div>
    <w:div w:id="1890918008">
      <w:bodyDiv w:val="1"/>
      <w:marLeft w:val="0"/>
      <w:marRight w:val="0"/>
      <w:marTop w:val="0"/>
      <w:marBottom w:val="0"/>
      <w:divBdr>
        <w:top w:val="none" w:sz="0" w:space="0" w:color="auto"/>
        <w:left w:val="none" w:sz="0" w:space="0" w:color="auto"/>
        <w:bottom w:val="none" w:sz="0" w:space="0" w:color="auto"/>
        <w:right w:val="none" w:sz="0" w:space="0" w:color="auto"/>
      </w:divBdr>
    </w:div>
    <w:div w:id="2106219078">
      <w:bodyDiv w:val="1"/>
      <w:marLeft w:val="0"/>
      <w:marRight w:val="0"/>
      <w:marTop w:val="0"/>
      <w:marBottom w:val="0"/>
      <w:divBdr>
        <w:top w:val="none" w:sz="0" w:space="0" w:color="auto"/>
        <w:left w:val="none" w:sz="0" w:space="0" w:color="auto"/>
        <w:bottom w:val="none" w:sz="0" w:space="0" w:color="auto"/>
        <w:right w:val="none" w:sz="0" w:space="0" w:color="auto"/>
      </w:divBdr>
    </w:div>
    <w:div w:id="210868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1923</Words>
  <Characters>10965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Howlett</dc:creator>
  <cp:keywords/>
  <dc:description/>
  <cp:lastModifiedBy>Anoushka Berkley</cp:lastModifiedBy>
  <cp:revision>7</cp:revision>
  <cp:lastPrinted>2025-07-17T03:22:00Z</cp:lastPrinted>
  <dcterms:created xsi:type="dcterms:W3CDTF">2025-10-31T00:31:00Z</dcterms:created>
  <dcterms:modified xsi:type="dcterms:W3CDTF">2025-10-31T01:56:00Z</dcterms:modified>
</cp:coreProperties>
</file>